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011C" w14:textId="77777777" w:rsidR="009776AA" w:rsidRDefault="009776AA" w:rsidP="00DE4D36">
      <w:pPr>
        <w:jc w:val="center"/>
        <w:rPr>
          <w:b/>
          <w:sz w:val="96"/>
          <w:szCs w:val="96"/>
        </w:rPr>
      </w:pPr>
      <w:r>
        <w:rPr>
          <w:noProof/>
          <w:lang w:eastAsia="es-CL"/>
        </w:rPr>
        <w:drawing>
          <wp:inline distT="0" distB="0" distL="0" distR="0" wp14:anchorId="532DA0C4" wp14:editId="187D62A3">
            <wp:extent cx="8639175" cy="857250"/>
            <wp:effectExtent l="0" t="0" r="9525"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9175" cy="857250"/>
                    </a:xfrm>
                    <a:prstGeom prst="rect">
                      <a:avLst/>
                    </a:prstGeom>
                    <a:noFill/>
                  </pic:spPr>
                </pic:pic>
              </a:graphicData>
            </a:graphic>
          </wp:inline>
        </w:drawing>
      </w:r>
    </w:p>
    <w:p w14:paraId="28F64127" w14:textId="77777777" w:rsidR="00DE4D36" w:rsidRPr="009776AA" w:rsidRDefault="00DE4D36" w:rsidP="00DE4D36">
      <w:pPr>
        <w:jc w:val="center"/>
        <w:rPr>
          <w:rFonts w:ascii="Bahnschrift Condensed" w:hAnsi="Bahnschrift Condensed"/>
          <w:b/>
          <w:sz w:val="96"/>
          <w:szCs w:val="96"/>
        </w:rPr>
      </w:pPr>
      <w:r w:rsidRPr="009776AA">
        <w:rPr>
          <w:rFonts w:ascii="Bahnschrift Condensed" w:hAnsi="Bahnschrift Condensed"/>
          <w:b/>
          <w:sz w:val="96"/>
          <w:szCs w:val="96"/>
        </w:rPr>
        <w:t>Plan de Acción de</w:t>
      </w:r>
    </w:p>
    <w:p w14:paraId="0A2E2E91" w14:textId="77777777" w:rsidR="00DE4D36" w:rsidRPr="009776AA" w:rsidRDefault="00DE4D36" w:rsidP="00DE4D36">
      <w:pPr>
        <w:jc w:val="center"/>
        <w:rPr>
          <w:rFonts w:ascii="Bahnschrift Condensed" w:hAnsi="Bahnschrift Condensed"/>
          <w:b/>
          <w:sz w:val="96"/>
          <w:szCs w:val="96"/>
        </w:rPr>
      </w:pPr>
      <w:r w:rsidRPr="009776AA">
        <w:rPr>
          <w:rFonts w:ascii="Bahnschrift Condensed" w:hAnsi="Bahnschrift Condensed"/>
          <w:b/>
          <w:sz w:val="96"/>
          <w:szCs w:val="96"/>
        </w:rPr>
        <w:t>Convivencia    Escolar</w:t>
      </w:r>
    </w:p>
    <w:p w14:paraId="28BD2966" w14:textId="41DF28F2" w:rsidR="00DE4D36" w:rsidRPr="009776AA" w:rsidRDefault="00604536" w:rsidP="00DE4D36">
      <w:pPr>
        <w:jc w:val="center"/>
        <w:rPr>
          <w:rFonts w:ascii="Bahnschrift Condensed" w:hAnsi="Bahnschrift Condensed"/>
          <w:b/>
          <w:sz w:val="96"/>
          <w:szCs w:val="96"/>
        </w:rPr>
      </w:pPr>
      <w:r w:rsidRPr="009776AA">
        <w:rPr>
          <w:rFonts w:ascii="Bahnschrift Condensed" w:hAnsi="Bahnschrift Condensed"/>
          <w:b/>
          <w:sz w:val="96"/>
          <w:szCs w:val="96"/>
        </w:rPr>
        <w:t>202</w:t>
      </w:r>
      <w:r w:rsidR="004045A3">
        <w:rPr>
          <w:rFonts w:ascii="Bahnschrift Condensed" w:hAnsi="Bahnschrift Condensed"/>
          <w:b/>
          <w:sz w:val="96"/>
          <w:szCs w:val="96"/>
        </w:rPr>
        <w:t>3</w:t>
      </w:r>
    </w:p>
    <w:p w14:paraId="7BE9F4C9" w14:textId="77777777" w:rsidR="00DE4D36" w:rsidRDefault="00DE4D36" w:rsidP="00DE4D36">
      <w:pPr>
        <w:rPr>
          <w:b/>
          <w:sz w:val="24"/>
          <w:szCs w:val="24"/>
        </w:rPr>
      </w:pPr>
    </w:p>
    <w:p w14:paraId="5960AED7" w14:textId="77777777" w:rsidR="00DE4D36" w:rsidRDefault="00DE4D36" w:rsidP="00DE4D36">
      <w:pPr>
        <w:pStyle w:val="Textoindependiente"/>
        <w:spacing w:before="52"/>
        <w:rPr>
          <w:rFonts w:asciiTheme="minorHAnsi" w:eastAsiaTheme="minorHAnsi" w:hAnsiTheme="minorHAnsi" w:cstheme="minorBidi"/>
          <w:b/>
          <w:sz w:val="96"/>
          <w:szCs w:val="96"/>
          <w:lang w:val="es-CL" w:eastAsia="en-US" w:bidi="ar-SA"/>
        </w:rPr>
      </w:pPr>
    </w:p>
    <w:p w14:paraId="6D2056A1" w14:textId="77777777" w:rsidR="006D3D4A" w:rsidRDefault="006D3D4A" w:rsidP="00DE4D36">
      <w:pPr>
        <w:pStyle w:val="Textoindependiente"/>
        <w:spacing w:before="52"/>
        <w:rPr>
          <w:rFonts w:asciiTheme="minorHAnsi" w:eastAsiaTheme="minorHAnsi" w:hAnsiTheme="minorHAnsi" w:cstheme="minorBidi"/>
          <w:b/>
          <w:sz w:val="96"/>
          <w:szCs w:val="96"/>
          <w:lang w:val="es-CL" w:eastAsia="en-US" w:bidi="ar-SA"/>
        </w:rPr>
      </w:pPr>
    </w:p>
    <w:p w14:paraId="0CA8473E" w14:textId="77777777" w:rsidR="00FA1351" w:rsidRDefault="00FA1351" w:rsidP="00DE4D36">
      <w:pPr>
        <w:pStyle w:val="Textoindependiente"/>
        <w:spacing w:before="52"/>
        <w:rPr>
          <w:rFonts w:asciiTheme="minorHAnsi" w:eastAsiaTheme="minorHAnsi" w:hAnsiTheme="minorHAnsi" w:cstheme="minorBidi"/>
          <w:b/>
          <w:lang w:val="es-CL" w:eastAsia="en-US" w:bidi="ar-SA"/>
        </w:rPr>
      </w:pPr>
    </w:p>
    <w:p w14:paraId="2EC1C69A" w14:textId="77777777" w:rsidR="00FA1351" w:rsidRDefault="00FA1351" w:rsidP="00DE4D36">
      <w:pPr>
        <w:pStyle w:val="Textoindependiente"/>
        <w:spacing w:before="52"/>
        <w:rPr>
          <w:rFonts w:asciiTheme="minorHAnsi" w:eastAsiaTheme="minorHAnsi" w:hAnsiTheme="minorHAnsi" w:cstheme="minorBidi"/>
          <w:b/>
          <w:lang w:val="es-CL" w:eastAsia="en-US" w:bidi="ar-SA"/>
        </w:rPr>
      </w:pPr>
    </w:p>
    <w:p w14:paraId="5AECDACF" w14:textId="77777777" w:rsidR="00FA1351" w:rsidRPr="00FA1351" w:rsidRDefault="00FA1351" w:rsidP="00DE4D36">
      <w:pPr>
        <w:pStyle w:val="Textoindependiente"/>
        <w:spacing w:before="52"/>
        <w:rPr>
          <w:rFonts w:asciiTheme="minorHAnsi" w:eastAsiaTheme="minorHAnsi" w:hAnsiTheme="minorHAnsi" w:cstheme="minorBidi"/>
          <w:b/>
          <w:lang w:val="es-CL" w:eastAsia="en-US" w:bidi="ar-SA"/>
        </w:rPr>
      </w:pPr>
    </w:p>
    <w:p w14:paraId="4B93215F" w14:textId="77777777" w:rsidR="00DE4D36" w:rsidRPr="00D22A14" w:rsidRDefault="00DE4D36" w:rsidP="009776AA">
      <w:pPr>
        <w:pStyle w:val="Textoindependiente"/>
        <w:numPr>
          <w:ilvl w:val="0"/>
          <w:numId w:val="3"/>
        </w:numPr>
        <w:spacing w:before="52"/>
        <w:rPr>
          <w:b/>
          <w:sz w:val="22"/>
          <w:szCs w:val="22"/>
          <w:u w:val="single"/>
        </w:rPr>
      </w:pPr>
      <w:r w:rsidRPr="00D22A14">
        <w:rPr>
          <w:b/>
          <w:sz w:val="22"/>
          <w:szCs w:val="22"/>
          <w:u w:val="single"/>
        </w:rPr>
        <w:t>Introducción</w:t>
      </w:r>
    </w:p>
    <w:p w14:paraId="6674221C" w14:textId="77777777" w:rsidR="00DE4D36" w:rsidRPr="00D22A14" w:rsidRDefault="00DE4D36" w:rsidP="00DE4D36">
      <w:pPr>
        <w:pStyle w:val="Textoindependiente"/>
        <w:spacing w:before="11"/>
        <w:rPr>
          <w:sz w:val="22"/>
          <w:szCs w:val="22"/>
        </w:rPr>
      </w:pPr>
    </w:p>
    <w:p w14:paraId="104D7BE5" w14:textId="77777777" w:rsidR="00DE4D36" w:rsidRPr="00D22A14" w:rsidRDefault="00DE4D36" w:rsidP="009776AA">
      <w:pPr>
        <w:pStyle w:val="Textoindependiente"/>
        <w:numPr>
          <w:ilvl w:val="0"/>
          <w:numId w:val="3"/>
        </w:numPr>
        <w:ind w:right="113"/>
        <w:jc w:val="both"/>
        <w:rPr>
          <w:sz w:val="22"/>
          <w:szCs w:val="22"/>
        </w:rPr>
      </w:pPr>
      <w:r w:rsidRPr="00D22A14">
        <w:rPr>
          <w:sz w:val="22"/>
          <w:szCs w:val="22"/>
        </w:rPr>
        <w:t>Se entenderá por convivencia escolar la definición entregada por el MINEDUC: “la interrelación entre los diferentes miembros de un establecimiento educacional (...) no se limita a la relación entre las personas, sino que incluye las formas de interacción entre los diferentes estamentos que conforman una comunidad educativa, por lo que constituye una construcción colectiva y es responsabilidad de todos los miembros y actores educativos sin excepción” ([MINEDUC], 2002b, pp.7.</w:t>
      </w:r>
    </w:p>
    <w:p w14:paraId="0796AD01" w14:textId="77777777" w:rsidR="00DE4D36" w:rsidRPr="00D22A14" w:rsidRDefault="00DE4D36" w:rsidP="00DE4D36">
      <w:pPr>
        <w:pStyle w:val="Textoindependiente"/>
        <w:spacing w:before="2"/>
        <w:rPr>
          <w:sz w:val="22"/>
          <w:szCs w:val="22"/>
        </w:rPr>
      </w:pPr>
    </w:p>
    <w:p w14:paraId="3A77A44E" w14:textId="77777777" w:rsidR="00DE4D36" w:rsidRPr="00D22A14" w:rsidRDefault="00DE4D36" w:rsidP="00DE4D36">
      <w:pPr>
        <w:pStyle w:val="Textoindependiente"/>
        <w:spacing w:before="11"/>
        <w:rPr>
          <w:sz w:val="22"/>
          <w:szCs w:val="22"/>
        </w:rPr>
      </w:pPr>
    </w:p>
    <w:p w14:paraId="1AE70CDE" w14:textId="77777777" w:rsidR="009776AA" w:rsidRDefault="00DE4D36" w:rsidP="009776AA">
      <w:pPr>
        <w:pStyle w:val="Textoindependiente"/>
        <w:numPr>
          <w:ilvl w:val="0"/>
          <w:numId w:val="3"/>
        </w:numPr>
        <w:ind w:right="113"/>
        <w:jc w:val="both"/>
        <w:rPr>
          <w:sz w:val="22"/>
          <w:szCs w:val="22"/>
        </w:rPr>
      </w:pPr>
      <w:r w:rsidRPr="00D22A14">
        <w:rPr>
          <w:sz w:val="22"/>
          <w:szCs w:val="22"/>
        </w:rPr>
        <w:t>Para</w:t>
      </w:r>
      <w:r w:rsidRPr="00D22A14">
        <w:rPr>
          <w:spacing w:val="-3"/>
          <w:sz w:val="22"/>
          <w:szCs w:val="22"/>
        </w:rPr>
        <w:t xml:space="preserve"> </w:t>
      </w:r>
      <w:r w:rsidRPr="00D22A14">
        <w:rPr>
          <w:sz w:val="22"/>
          <w:szCs w:val="22"/>
        </w:rPr>
        <w:t>el</w:t>
      </w:r>
      <w:r w:rsidRPr="00D22A14">
        <w:rPr>
          <w:spacing w:val="-6"/>
          <w:sz w:val="22"/>
          <w:szCs w:val="22"/>
        </w:rPr>
        <w:t xml:space="preserve"> </w:t>
      </w:r>
      <w:r w:rsidRPr="00D22A14">
        <w:rPr>
          <w:b/>
          <w:sz w:val="22"/>
          <w:szCs w:val="22"/>
        </w:rPr>
        <w:t>Colegio Los Agustinos de Maule</w:t>
      </w:r>
      <w:r w:rsidRPr="00D22A14">
        <w:rPr>
          <w:sz w:val="22"/>
          <w:szCs w:val="22"/>
        </w:rPr>
        <w:t xml:space="preserve"> las</w:t>
      </w:r>
      <w:r w:rsidRPr="00D22A14">
        <w:rPr>
          <w:spacing w:val="-4"/>
          <w:sz w:val="22"/>
          <w:szCs w:val="22"/>
        </w:rPr>
        <w:t xml:space="preserve"> </w:t>
      </w:r>
      <w:r w:rsidRPr="00D22A14">
        <w:rPr>
          <w:sz w:val="22"/>
          <w:szCs w:val="22"/>
        </w:rPr>
        <w:t>reglas</w:t>
      </w:r>
      <w:r w:rsidRPr="00D22A14">
        <w:rPr>
          <w:spacing w:val="-4"/>
          <w:sz w:val="22"/>
          <w:szCs w:val="22"/>
        </w:rPr>
        <w:t xml:space="preserve"> </w:t>
      </w:r>
      <w:r w:rsidRPr="00D22A14">
        <w:rPr>
          <w:sz w:val="22"/>
          <w:szCs w:val="22"/>
        </w:rPr>
        <w:t>básicas</w:t>
      </w:r>
      <w:r w:rsidRPr="00D22A14">
        <w:rPr>
          <w:spacing w:val="-3"/>
          <w:sz w:val="22"/>
          <w:szCs w:val="22"/>
        </w:rPr>
        <w:t xml:space="preserve"> </w:t>
      </w:r>
      <w:r w:rsidRPr="00D22A14">
        <w:rPr>
          <w:sz w:val="22"/>
          <w:szCs w:val="22"/>
        </w:rPr>
        <w:t>de</w:t>
      </w:r>
      <w:r w:rsidRPr="00D22A14">
        <w:rPr>
          <w:spacing w:val="-6"/>
          <w:sz w:val="22"/>
          <w:szCs w:val="22"/>
        </w:rPr>
        <w:t xml:space="preserve"> </w:t>
      </w:r>
      <w:r w:rsidRPr="00D22A14">
        <w:rPr>
          <w:sz w:val="22"/>
          <w:szCs w:val="22"/>
        </w:rPr>
        <w:t>funcionamiento</w:t>
      </w:r>
      <w:r w:rsidRPr="00D22A14">
        <w:rPr>
          <w:spacing w:val="-3"/>
          <w:sz w:val="22"/>
          <w:szCs w:val="22"/>
        </w:rPr>
        <w:t xml:space="preserve"> </w:t>
      </w:r>
      <w:r w:rsidRPr="00D22A14">
        <w:rPr>
          <w:sz w:val="22"/>
          <w:szCs w:val="22"/>
        </w:rPr>
        <w:t>buscarán</w:t>
      </w:r>
      <w:r w:rsidRPr="00D22A14">
        <w:rPr>
          <w:spacing w:val="-5"/>
          <w:sz w:val="22"/>
          <w:szCs w:val="22"/>
        </w:rPr>
        <w:t xml:space="preserve"> </w:t>
      </w:r>
      <w:r w:rsidRPr="00D22A14">
        <w:rPr>
          <w:sz w:val="22"/>
          <w:szCs w:val="22"/>
        </w:rPr>
        <w:t>formar</w:t>
      </w:r>
      <w:r w:rsidRPr="00D22A14">
        <w:rPr>
          <w:spacing w:val="-6"/>
          <w:sz w:val="22"/>
          <w:szCs w:val="22"/>
        </w:rPr>
        <w:t xml:space="preserve"> </w:t>
      </w:r>
      <w:r w:rsidRPr="00D22A14">
        <w:rPr>
          <w:sz w:val="22"/>
          <w:szCs w:val="22"/>
        </w:rPr>
        <w:t>estudiantes</w:t>
      </w:r>
      <w:r w:rsidRPr="00D22A14">
        <w:rPr>
          <w:spacing w:val="-1"/>
          <w:sz w:val="22"/>
          <w:szCs w:val="22"/>
        </w:rPr>
        <w:t xml:space="preserve"> </w:t>
      </w:r>
      <w:r w:rsidRPr="00D22A14">
        <w:rPr>
          <w:sz w:val="22"/>
          <w:szCs w:val="22"/>
        </w:rPr>
        <w:t>cuya</w:t>
      </w:r>
      <w:r w:rsidRPr="00D22A14">
        <w:rPr>
          <w:spacing w:val="-7"/>
          <w:sz w:val="22"/>
          <w:szCs w:val="22"/>
        </w:rPr>
        <w:t xml:space="preserve"> </w:t>
      </w:r>
      <w:r w:rsidRPr="00D22A14">
        <w:rPr>
          <w:sz w:val="22"/>
          <w:szCs w:val="22"/>
        </w:rPr>
        <w:t>disciplina</w:t>
      </w:r>
      <w:r w:rsidRPr="00D22A14">
        <w:rPr>
          <w:spacing w:val="-4"/>
          <w:sz w:val="22"/>
          <w:szCs w:val="22"/>
        </w:rPr>
        <w:t xml:space="preserve"> </w:t>
      </w:r>
      <w:r w:rsidRPr="00D22A14">
        <w:rPr>
          <w:sz w:val="22"/>
          <w:szCs w:val="22"/>
        </w:rPr>
        <w:t>sea</w:t>
      </w:r>
      <w:r w:rsidRPr="00D22A14">
        <w:rPr>
          <w:spacing w:val="-6"/>
          <w:sz w:val="22"/>
          <w:szCs w:val="22"/>
        </w:rPr>
        <w:t xml:space="preserve"> </w:t>
      </w:r>
      <w:r w:rsidRPr="00D22A14">
        <w:rPr>
          <w:sz w:val="22"/>
          <w:szCs w:val="22"/>
        </w:rPr>
        <w:t>un</w:t>
      </w:r>
      <w:r w:rsidRPr="00D22A14">
        <w:rPr>
          <w:spacing w:val="-5"/>
          <w:sz w:val="22"/>
          <w:szCs w:val="22"/>
        </w:rPr>
        <w:t xml:space="preserve"> </w:t>
      </w:r>
      <w:r w:rsidRPr="00D22A14">
        <w:rPr>
          <w:sz w:val="22"/>
          <w:szCs w:val="22"/>
        </w:rPr>
        <w:t>proceso</w:t>
      </w:r>
      <w:r w:rsidRPr="00D22A14">
        <w:rPr>
          <w:spacing w:val="-4"/>
          <w:sz w:val="22"/>
          <w:szCs w:val="22"/>
        </w:rPr>
        <w:t xml:space="preserve"> </w:t>
      </w:r>
      <w:r w:rsidRPr="00D22A14">
        <w:rPr>
          <w:sz w:val="22"/>
          <w:szCs w:val="22"/>
        </w:rPr>
        <w:t>de</w:t>
      </w:r>
      <w:r w:rsidRPr="00D22A14">
        <w:rPr>
          <w:spacing w:val="-6"/>
          <w:sz w:val="22"/>
          <w:szCs w:val="22"/>
        </w:rPr>
        <w:t xml:space="preserve"> </w:t>
      </w:r>
      <w:r w:rsidRPr="00D22A14">
        <w:rPr>
          <w:sz w:val="22"/>
          <w:szCs w:val="22"/>
        </w:rPr>
        <w:t>formación.</w:t>
      </w:r>
      <w:r w:rsidRPr="00D22A14">
        <w:rPr>
          <w:spacing w:val="-3"/>
          <w:sz w:val="22"/>
          <w:szCs w:val="22"/>
        </w:rPr>
        <w:t xml:space="preserve"> </w:t>
      </w:r>
      <w:r w:rsidRPr="00D22A14">
        <w:rPr>
          <w:sz w:val="22"/>
          <w:szCs w:val="22"/>
        </w:rPr>
        <w:t>La</w:t>
      </w:r>
      <w:r w:rsidRPr="00D22A14">
        <w:rPr>
          <w:spacing w:val="-4"/>
          <w:sz w:val="22"/>
          <w:szCs w:val="22"/>
        </w:rPr>
        <w:t xml:space="preserve"> </w:t>
      </w:r>
      <w:r w:rsidRPr="00D22A14">
        <w:rPr>
          <w:sz w:val="22"/>
          <w:szCs w:val="22"/>
        </w:rPr>
        <w:t>disciplina</w:t>
      </w:r>
      <w:r w:rsidRPr="00D22A14">
        <w:rPr>
          <w:spacing w:val="-4"/>
          <w:sz w:val="22"/>
          <w:szCs w:val="22"/>
        </w:rPr>
        <w:t xml:space="preserve"> </w:t>
      </w:r>
      <w:r w:rsidRPr="00D22A14">
        <w:rPr>
          <w:sz w:val="22"/>
          <w:szCs w:val="22"/>
        </w:rPr>
        <w:t>no</w:t>
      </w:r>
      <w:r w:rsidRPr="00D22A14">
        <w:rPr>
          <w:spacing w:val="-2"/>
          <w:sz w:val="22"/>
          <w:szCs w:val="22"/>
        </w:rPr>
        <w:t xml:space="preserve"> </w:t>
      </w:r>
      <w:r w:rsidRPr="00D22A14">
        <w:rPr>
          <w:sz w:val="22"/>
          <w:szCs w:val="22"/>
        </w:rPr>
        <w:t>es</w:t>
      </w:r>
      <w:r w:rsidRPr="00D22A14">
        <w:rPr>
          <w:spacing w:val="-8"/>
          <w:sz w:val="22"/>
          <w:szCs w:val="22"/>
        </w:rPr>
        <w:t xml:space="preserve"> </w:t>
      </w:r>
      <w:r w:rsidRPr="00D22A14">
        <w:rPr>
          <w:sz w:val="22"/>
          <w:szCs w:val="22"/>
        </w:rPr>
        <w:t xml:space="preserve">un conjunto de sanciones que castigan la salida del </w:t>
      </w:r>
      <w:r w:rsidR="009776AA" w:rsidRPr="00D22A14">
        <w:rPr>
          <w:sz w:val="22"/>
          <w:szCs w:val="22"/>
        </w:rPr>
        <w:t>marco normativo</w:t>
      </w:r>
      <w:r w:rsidRPr="00D22A14">
        <w:rPr>
          <w:sz w:val="22"/>
          <w:szCs w:val="22"/>
        </w:rPr>
        <w:t xml:space="preserve">, sino un proceso que </w:t>
      </w:r>
      <w:r w:rsidR="009776AA" w:rsidRPr="00D22A14">
        <w:rPr>
          <w:sz w:val="22"/>
          <w:szCs w:val="22"/>
        </w:rPr>
        <w:t xml:space="preserve">incentivará </w:t>
      </w:r>
    </w:p>
    <w:p w14:paraId="2CE573E5" w14:textId="77777777" w:rsidR="00DE4D36" w:rsidRPr="00D22A14" w:rsidRDefault="009776AA" w:rsidP="009776AA">
      <w:pPr>
        <w:pStyle w:val="Textoindependiente"/>
        <w:numPr>
          <w:ilvl w:val="0"/>
          <w:numId w:val="3"/>
        </w:numPr>
        <w:ind w:right="113"/>
        <w:jc w:val="both"/>
        <w:rPr>
          <w:sz w:val="22"/>
          <w:szCs w:val="22"/>
        </w:rPr>
      </w:pPr>
      <w:r w:rsidRPr="00D22A14">
        <w:rPr>
          <w:sz w:val="22"/>
          <w:szCs w:val="22"/>
        </w:rPr>
        <w:t>a</w:t>
      </w:r>
      <w:r w:rsidR="00DE4D36" w:rsidRPr="00D22A14">
        <w:rPr>
          <w:sz w:val="22"/>
          <w:szCs w:val="22"/>
        </w:rPr>
        <w:t xml:space="preserve">  los  estudiantes  a  compartir  objetivos, a identificarse como miembro de una comunidad, reconocer su rol, sus responsabilidades y el significado de</w:t>
      </w:r>
      <w:r w:rsidR="00DE4D36" w:rsidRPr="00D22A14">
        <w:rPr>
          <w:spacing w:val="35"/>
          <w:sz w:val="22"/>
          <w:szCs w:val="22"/>
        </w:rPr>
        <w:t xml:space="preserve"> </w:t>
      </w:r>
      <w:r w:rsidR="00DE4D36" w:rsidRPr="00D22A14">
        <w:rPr>
          <w:sz w:val="22"/>
          <w:szCs w:val="22"/>
        </w:rPr>
        <w:t>éstas.</w:t>
      </w:r>
    </w:p>
    <w:p w14:paraId="799BEA76" w14:textId="77777777" w:rsidR="00DE4D36" w:rsidRPr="00D22A14" w:rsidRDefault="00DE4D36" w:rsidP="00DE4D36">
      <w:pPr>
        <w:pStyle w:val="Textoindependiente"/>
        <w:rPr>
          <w:sz w:val="22"/>
          <w:szCs w:val="22"/>
        </w:rPr>
      </w:pPr>
    </w:p>
    <w:p w14:paraId="6D7E9BA3" w14:textId="77777777" w:rsidR="00DE4D36" w:rsidRPr="00D22A14" w:rsidRDefault="00DE4D36" w:rsidP="009776AA">
      <w:pPr>
        <w:pStyle w:val="Textoindependiente"/>
        <w:numPr>
          <w:ilvl w:val="0"/>
          <w:numId w:val="3"/>
        </w:numPr>
        <w:ind w:right="111"/>
        <w:jc w:val="both"/>
        <w:rPr>
          <w:sz w:val="22"/>
          <w:szCs w:val="22"/>
        </w:rPr>
      </w:pPr>
      <w:r w:rsidRPr="00D22A14">
        <w:rPr>
          <w:sz w:val="22"/>
          <w:szCs w:val="22"/>
        </w:rPr>
        <w:t>La</w:t>
      </w:r>
      <w:r w:rsidRPr="00D22A14">
        <w:rPr>
          <w:spacing w:val="-10"/>
          <w:sz w:val="22"/>
          <w:szCs w:val="22"/>
        </w:rPr>
        <w:t xml:space="preserve"> </w:t>
      </w:r>
      <w:r w:rsidRPr="00D22A14">
        <w:rPr>
          <w:sz w:val="22"/>
          <w:szCs w:val="22"/>
        </w:rPr>
        <w:t>formación</w:t>
      </w:r>
      <w:r w:rsidRPr="00D22A14">
        <w:rPr>
          <w:spacing w:val="-9"/>
          <w:sz w:val="22"/>
          <w:szCs w:val="22"/>
        </w:rPr>
        <w:t xml:space="preserve"> </w:t>
      </w:r>
      <w:r w:rsidRPr="00D22A14">
        <w:rPr>
          <w:sz w:val="22"/>
          <w:szCs w:val="22"/>
        </w:rPr>
        <w:t>integral</w:t>
      </w:r>
      <w:r w:rsidRPr="00D22A14">
        <w:rPr>
          <w:spacing w:val="-10"/>
          <w:sz w:val="22"/>
          <w:szCs w:val="22"/>
        </w:rPr>
        <w:t xml:space="preserve"> </w:t>
      </w:r>
      <w:r w:rsidRPr="00D22A14">
        <w:rPr>
          <w:sz w:val="22"/>
          <w:szCs w:val="22"/>
        </w:rPr>
        <w:t>de</w:t>
      </w:r>
      <w:r w:rsidRPr="00D22A14">
        <w:rPr>
          <w:spacing w:val="-9"/>
          <w:sz w:val="22"/>
          <w:szCs w:val="22"/>
        </w:rPr>
        <w:t xml:space="preserve"> </w:t>
      </w:r>
      <w:r w:rsidRPr="00D22A14">
        <w:rPr>
          <w:sz w:val="22"/>
          <w:szCs w:val="22"/>
        </w:rPr>
        <w:t>los</w:t>
      </w:r>
      <w:r w:rsidRPr="00D22A14">
        <w:rPr>
          <w:spacing w:val="-9"/>
          <w:sz w:val="22"/>
          <w:szCs w:val="22"/>
        </w:rPr>
        <w:t xml:space="preserve"> </w:t>
      </w:r>
      <w:r w:rsidRPr="00D22A14">
        <w:rPr>
          <w:sz w:val="22"/>
          <w:szCs w:val="22"/>
        </w:rPr>
        <w:t>estudiantes</w:t>
      </w:r>
      <w:r w:rsidRPr="00D22A14">
        <w:rPr>
          <w:spacing w:val="-11"/>
          <w:sz w:val="22"/>
          <w:szCs w:val="22"/>
        </w:rPr>
        <w:t xml:space="preserve"> </w:t>
      </w:r>
      <w:r w:rsidRPr="00D22A14">
        <w:rPr>
          <w:sz w:val="22"/>
          <w:szCs w:val="22"/>
        </w:rPr>
        <w:t>contempla</w:t>
      </w:r>
      <w:r w:rsidRPr="00D22A14">
        <w:rPr>
          <w:spacing w:val="-10"/>
          <w:sz w:val="22"/>
          <w:szCs w:val="22"/>
        </w:rPr>
        <w:t xml:space="preserve"> </w:t>
      </w:r>
      <w:r w:rsidRPr="00D22A14">
        <w:rPr>
          <w:sz w:val="22"/>
          <w:szCs w:val="22"/>
        </w:rPr>
        <w:t>la</w:t>
      </w:r>
      <w:r w:rsidRPr="00D22A14">
        <w:rPr>
          <w:spacing w:val="-9"/>
          <w:sz w:val="22"/>
          <w:szCs w:val="22"/>
        </w:rPr>
        <w:t xml:space="preserve"> </w:t>
      </w:r>
      <w:r w:rsidRPr="00D22A14">
        <w:rPr>
          <w:sz w:val="22"/>
          <w:szCs w:val="22"/>
        </w:rPr>
        <w:t>construcción</w:t>
      </w:r>
      <w:r w:rsidRPr="00D22A14">
        <w:rPr>
          <w:spacing w:val="-10"/>
          <w:sz w:val="22"/>
          <w:szCs w:val="22"/>
        </w:rPr>
        <w:t xml:space="preserve"> </w:t>
      </w:r>
      <w:r w:rsidRPr="00D22A14">
        <w:rPr>
          <w:sz w:val="22"/>
          <w:szCs w:val="22"/>
        </w:rPr>
        <w:t>de</w:t>
      </w:r>
      <w:r w:rsidRPr="00D22A14">
        <w:rPr>
          <w:spacing w:val="-8"/>
          <w:sz w:val="22"/>
          <w:szCs w:val="22"/>
        </w:rPr>
        <w:t xml:space="preserve"> </w:t>
      </w:r>
      <w:r w:rsidRPr="00D22A14">
        <w:rPr>
          <w:sz w:val="22"/>
          <w:szCs w:val="22"/>
        </w:rPr>
        <w:t>conocimientos</w:t>
      </w:r>
      <w:r w:rsidRPr="00D22A14">
        <w:rPr>
          <w:spacing w:val="-12"/>
          <w:sz w:val="22"/>
          <w:szCs w:val="22"/>
        </w:rPr>
        <w:t xml:space="preserve"> </w:t>
      </w:r>
      <w:r w:rsidRPr="00D22A14">
        <w:rPr>
          <w:sz w:val="22"/>
          <w:szCs w:val="22"/>
        </w:rPr>
        <w:t>y</w:t>
      </w:r>
      <w:r w:rsidRPr="00D22A14">
        <w:rPr>
          <w:spacing w:val="-10"/>
          <w:sz w:val="22"/>
          <w:szCs w:val="22"/>
        </w:rPr>
        <w:t xml:space="preserve"> </w:t>
      </w:r>
      <w:r w:rsidRPr="00D22A14">
        <w:rPr>
          <w:sz w:val="22"/>
          <w:szCs w:val="22"/>
        </w:rPr>
        <w:t>el</w:t>
      </w:r>
      <w:r w:rsidRPr="00D22A14">
        <w:rPr>
          <w:spacing w:val="-9"/>
          <w:sz w:val="22"/>
          <w:szCs w:val="22"/>
        </w:rPr>
        <w:t xml:space="preserve"> </w:t>
      </w:r>
      <w:r w:rsidRPr="00D22A14">
        <w:rPr>
          <w:sz w:val="22"/>
          <w:szCs w:val="22"/>
        </w:rPr>
        <w:t>aprendizaje</w:t>
      </w:r>
      <w:r w:rsidRPr="00D22A14">
        <w:rPr>
          <w:spacing w:val="-8"/>
          <w:sz w:val="22"/>
          <w:szCs w:val="22"/>
        </w:rPr>
        <w:t xml:space="preserve"> </w:t>
      </w:r>
      <w:r w:rsidRPr="00D22A14">
        <w:rPr>
          <w:sz w:val="22"/>
          <w:szCs w:val="22"/>
        </w:rPr>
        <w:t>de</w:t>
      </w:r>
      <w:r w:rsidRPr="00D22A14">
        <w:rPr>
          <w:spacing w:val="-12"/>
          <w:sz w:val="22"/>
          <w:szCs w:val="22"/>
        </w:rPr>
        <w:t xml:space="preserve"> </w:t>
      </w:r>
      <w:r w:rsidRPr="00D22A14">
        <w:rPr>
          <w:sz w:val="22"/>
          <w:szCs w:val="22"/>
        </w:rPr>
        <w:t>los</w:t>
      </w:r>
      <w:r w:rsidRPr="00D22A14">
        <w:rPr>
          <w:spacing w:val="-9"/>
          <w:sz w:val="22"/>
          <w:szCs w:val="22"/>
        </w:rPr>
        <w:t xml:space="preserve"> </w:t>
      </w:r>
      <w:r w:rsidRPr="00D22A14">
        <w:rPr>
          <w:sz w:val="22"/>
          <w:szCs w:val="22"/>
        </w:rPr>
        <w:t>saberes</w:t>
      </w:r>
      <w:r w:rsidRPr="00D22A14">
        <w:rPr>
          <w:spacing w:val="-9"/>
          <w:sz w:val="22"/>
          <w:szCs w:val="22"/>
        </w:rPr>
        <w:t xml:space="preserve"> </w:t>
      </w:r>
      <w:r w:rsidRPr="00D22A14">
        <w:rPr>
          <w:sz w:val="22"/>
          <w:szCs w:val="22"/>
        </w:rPr>
        <w:t>contenidos</w:t>
      </w:r>
      <w:r w:rsidRPr="00D22A14">
        <w:rPr>
          <w:spacing w:val="-10"/>
          <w:sz w:val="22"/>
          <w:szCs w:val="22"/>
        </w:rPr>
        <w:t xml:space="preserve"> </w:t>
      </w:r>
      <w:r w:rsidRPr="00D22A14">
        <w:rPr>
          <w:sz w:val="22"/>
          <w:szCs w:val="22"/>
        </w:rPr>
        <w:t>en</w:t>
      </w:r>
      <w:r w:rsidRPr="00D22A14">
        <w:rPr>
          <w:spacing w:val="-10"/>
          <w:sz w:val="22"/>
          <w:szCs w:val="22"/>
        </w:rPr>
        <w:t xml:space="preserve"> </w:t>
      </w:r>
      <w:r w:rsidRPr="00D22A14">
        <w:rPr>
          <w:sz w:val="22"/>
          <w:szCs w:val="22"/>
        </w:rPr>
        <w:t>el</w:t>
      </w:r>
      <w:r w:rsidRPr="00D22A14">
        <w:rPr>
          <w:spacing w:val="-9"/>
          <w:sz w:val="22"/>
          <w:szCs w:val="22"/>
        </w:rPr>
        <w:t xml:space="preserve"> </w:t>
      </w:r>
      <w:r w:rsidRPr="00D22A14">
        <w:rPr>
          <w:sz w:val="22"/>
          <w:szCs w:val="22"/>
        </w:rPr>
        <w:t>currículum, en un clima en el que las relaciones se basen en el respeto y la capacidad de diálogo. Este clima ayudará en el aprendizaje del estudiante, en valores y actitudes como el orden, rigor, perseverancia, constancia, responsabilidad, voluntad, organización, compromiso, hábitos, reglas, normas y</w:t>
      </w:r>
      <w:r w:rsidRPr="00D22A14">
        <w:rPr>
          <w:spacing w:val="-1"/>
          <w:sz w:val="22"/>
          <w:szCs w:val="22"/>
        </w:rPr>
        <w:t xml:space="preserve"> </w:t>
      </w:r>
      <w:r w:rsidRPr="00D22A14">
        <w:rPr>
          <w:sz w:val="22"/>
          <w:szCs w:val="22"/>
        </w:rPr>
        <w:t>límites.</w:t>
      </w:r>
    </w:p>
    <w:p w14:paraId="2D25B646" w14:textId="77777777" w:rsidR="00DE4D36" w:rsidRPr="00D22A14" w:rsidRDefault="00DE4D36" w:rsidP="00DE4D36">
      <w:pPr>
        <w:pStyle w:val="Textoindependiente"/>
        <w:spacing w:before="1"/>
        <w:rPr>
          <w:sz w:val="22"/>
          <w:szCs w:val="22"/>
        </w:rPr>
      </w:pPr>
    </w:p>
    <w:p w14:paraId="1ACE713A" w14:textId="77777777" w:rsidR="00DE4D36" w:rsidRPr="00D22A14" w:rsidRDefault="00DE4D36" w:rsidP="009776AA">
      <w:pPr>
        <w:pStyle w:val="Textoindependiente"/>
        <w:numPr>
          <w:ilvl w:val="0"/>
          <w:numId w:val="3"/>
        </w:numPr>
        <w:spacing w:before="1"/>
        <w:ind w:right="112"/>
        <w:jc w:val="both"/>
        <w:rPr>
          <w:sz w:val="22"/>
          <w:szCs w:val="22"/>
        </w:rPr>
      </w:pPr>
      <w:r w:rsidRPr="00D22A14">
        <w:rPr>
          <w:sz w:val="22"/>
          <w:szCs w:val="22"/>
        </w:rPr>
        <w:t>Para lograr este objetivo educativo integral, queremos que todos los integrantes de la comunidad representen los valores que nos identifican. Queremos que todos se sientan bien tratados, que se refuercen los espacios de libertad, que se viva un ambiente de confianza, tolerancia, vinculación y excelencia. Que establezcamos momentos efectivos de diálogo y resolución pacífica de conflictos.</w:t>
      </w:r>
    </w:p>
    <w:p w14:paraId="7CDA70B8" w14:textId="77777777" w:rsidR="00DE4D36" w:rsidRPr="00D22A14" w:rsidRDefault="00DE4D36" w:rsidP="00DE4D36">
      <w:pPr>
        <w:pStyle w:val="Textoindependiente"/>
        <w:spacing w:before="12"/>
        <w:rPr>
          <w:sz w:val="22"/>
          <w:szCs w:val="22"/>
        </w:rPr>
      </w:pPr>
    </w:p>
    <w:p w14:paraId="63233AF4" w14:textId="77777777" w:rsidR="00DE4D36" w:rsidRPr="009776AA" w:rsidRDefault="00DE4D36" w:rsidP="00DE4D36">
      <w:pPr>
        <w:pStyle w:val="Textoindependiente"/>
        <w:numPr>
          <w:ilvl w:val="0"/>
          <w:numId w:val="3"/>
        </w:numPr>
        <w:ind w:right="111"/>
        <w:jc w:val="both"/>
        <w:rPr>
          <w:sz w:val="22"/>
          <w:szCs w:val="22"/>
        </w:rPr>
        <w:sectPr w:rsidR="00DE4D36" w:rsidRPr="009776AA">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74" w:footer="988" w:gutter="0"/>
          <w:cols w:space="720"/>
        </w:sectPr>
      </w:pPr>
      <w:r w:rsidRPr="00D22A14">
        <w:rPr>
          <w:sz w:val="22"/>
          <w:szCs w:val="22"/>
        </w:rPr>
        <w:t>Los</w:t>
      </w:r>
      <w:r w:rsidRPr="00D22A14">
        <w:rPr>
          <w:spacing w:val="-8"/>
          <w:sz w:val="22"/>
          <w:szCs w:val="22"/>
        </w:rPr>
        <w:t xml:space="preserve"> </w:t>
      </w:r>
      <w:r w:rsidRPr="00D22A14">
        <w:rPr>
          <w:sz w:val="22"/>
          <w:szCs w:val="22"/>
        </w:rPr>
        <w:t>acuerdos</w:t>
      </w:r>
      <w:r w:rsidRPr="00D22A14">
        <w:rPr>
          <w:spacing w:val="-8"/>
          <w:sz w:val="22"/>
          <w:szCs w:val="22"/>
        </w:rPr>
        <w:t xml:space="preserve"> </w:t>
      </w:r>
      <w:r w:rsidRPr="00D22A14">
        <w:rPr>
          <w:sz w:val="22"/>
          <w:szCs w:val="22"/>
        </w:rPr>
        <w:t>de</w:t>
      </w:r>
      <w:r w:rsidRPr="00D22A14">
        <w:rPr>
          <w:spacing w:val="-7"/>
          <w:sz w:val="22"/>
          <w:szCs w:val="22"/>
        </w:rPr>
        <w:t xml:space="preserve"> </w:t>
      </w:r>
      <w:r w:rsidRPr="00D22A14">
        <w:rPr>
          <w:sz w:val="22"/>
          <w:szCs w:val="22"/>
        </w:rPr>
        <w:t>convivencia</w:t>
      </w:r>
      <w:r w:rsidRPr="00D22A14">
        <w:rPr>
          <w:spacing w:val="-8"/>
          <w:sz w:val="22"/>
          <w:szCs w:val="22"/>
        </w:rPr>
        <w:t xml:space="preserve"> </w:t>
      </w:r>
      <w:r w:rsidRPr="00D22A14">
        <w:rPr>
          <w:sz w:val="22"/>
          <w:szCs w:val="22"/>
        </w:rPr>
        <w:t>se</w:t>
      </w:r>
      <w:r w:rsidRPr="00D22A14">
        <w:rPr>
          <w:spacing w:val="-9"/>
          <w:sz w:val="22"/>
          <w:szCs w:val="22"/>
        </w:rPr>
        <w:t xml:space="preserve"> </w:t>
      </w:r>
      <w:r w:rsidRPr="00D22A14">
        <w:rPr>
          <w:sz w:val="22"/>
          <w:szCs w:val="22"/>
        </w:rPr>
        <w:t>adaptarán</w:t>
      </w:r>
      <w:r w:rsidRPr="00D22A14">
        <w:rPr>
          <w:spacing w:val="-6"/>
          <w:sz w:val="22"/>
          <w:szCs w:val="22"/>
        </w:rPr>
        <w:t xml:space="preserve"> </w:t>
      </w:r>
      <w:r w:rsidRPr="00D22A14">
        <w:rPr>
          <w:sz w:val="22"/>
          <w:szCs w:val="22"/>
        </w:rPr>
        <w:t>a</w:t>
      </w:r>
      <w:r w:rsidRPr="00D22A14">
        <w:rPr>
          <w:spacing w:val="-11"/>
          <w:sz w:val="22"/>
          <w:szCs w:val="22"/>
        </w:rPr>
        <w:t xml:space="preserve"> </w:t>
      </w:r>
      <w:r w:rsidRPr="00D22A14">
        <w:rPr>
          <w:sz w:val="22"/>
          <w:szCs w:val="22"/>
        </w:rPr>
        <w:t>la</w:t>
      </w:r>
      <w:r w:rsidRPr="00D22A14">
        <w:rPr>
          <w:spacing w:val="-7"/>
          <w:sz w:val="22"/>
          <w:szCs w:val="22"/>
        </w:rPr>
        <w:t xml:space="preserve"> </w:t>
      </w:r>
      <w:r w:rsidRPr="00D22A14">
        <w:rPr>
          <w:sz w:val="22"/>
          <w:szCs w:val="22"/>
        </w:rPr>
        <w:t>etapa</w:t>
      </w:r>
      <w:r w:rsidRPr="00D22A14">
        <w:rPr>
          <w:spacing w:val="-9"/>
          <w:sz w:val="22"/>
          <w:szCs w:val="22"/>
        </w:rPr>
        <w:t xml:space="preserve"> </w:t>
      </w:r>
      <w:r w:rsidRPr="00D22A14">
        <w:rPr>
          <w:sz w:val="22"/>
          <w:szCs w:val="22"/>
        </w:rPr>
        <w:t>de</w:t>
      </w:r>
      <w:r w:rsidRPr="00D22A14">
        <w:rPr>
          <w:spacing w:val="-10"/>
          <w:sz w:val="22"/>
          <w:szCs w:val="22"/>
        </w:rPr>
        <w:t xml:space="preserve"> </w:t>
      </w:r>
      <w:r w:rsidRPr="00D22A14">
        <w:rPr>
          <w:sz w:val="22"/>
          <w:szCs w:val="22"/>
        </w:rPr>
        <w:t>desarrollo</w:t>
      </w:r>
      <w:r w:rsidRPr="00D22A14">
        <w:rPr>
          <w:spacing w:val="-9"/>
          <w:sz w:val="22"/>
          <w:szCs w:val="22"/>
        </w:rPr>
        <w:t xml:space="preserve"> </w:t>
      </w:r>
      <w:r w:rsidRPr="00D22A14">
        <w:rPr>
          <w:sz w:val="22"/>
          <w:szCs w:val="22"/>
        </w:rPr>
        <w:t>de</w:t>
      </w:r>
      <w:r w:rsidRPr="00D22A14">
        <w:rPr>
          <w:spacing w:val="-8"/>
          <w:sz w:val="22"/>
          <w:szCs w:val="22"/>
        </w:rPr>
        <w:t xml:space="preserve"> </w:t>
      </w:r>
      <w:r w:rsidRPr="00D22A14">
        <w:rPr>
          <w:sz w:val="22"/>
          <w:szCs w:val="22"/>
        </w:rPr>
        <w:t>los</w:t>
      </w:r>
      <w:r w:rsidRPr="00D22A14">
        <w:rPr>
          <w:spacing w:val="-9"/>
          <w:sz w:val="22"/>
          <w:szCs w:val="22"/>
        </w:rPr>
        <w:t xml:space="preserve"> </w:t>
      </w:r>
      <w:r w:rsidRPr="00D22A14">
        <w:rPr>
          <w:sz w:val="22"/>
          <w:szCs w:val="22"/>
        </w:rPr>
        <w:t>estudiantes,</w:t>
      </w:r>
      <w:r w:rsidRPr="00D22A14">
        <w:rPr>
          <w:spacing w:val="-8"/>
          <w:sz w:val="22"/>
          <w:szCs w:val="22"/>
        </w:rPr>
        <w:t xml:space="preserve"> </w:t>
      </w:r>
      <w:r w:rsidRPr="00D22A14">
        <w:rPr>
          <w:sz w:val="22"/>
          <w:szCs w:val="22"/>
        </w:rPr>
        <w:t>pues</w:t>
      </w:r>
      <w:r w:rsidRPr="00D22A14">
        <w:rPr>
          <w:spacing w:val="-8"/>
          <w:sz w:val="22"/>
          <w:szCs w:val="22"/>
        </w:rPr>
        <w:t xml:space="preserve"> </w:t>
      </w:r>
      <w:r w:rsidRPr="00D22A14">
        <w:rPr>
          <w:sz w:val="22"/>
          <w:szCs w:val="22"/>
        </w:rPr>
        <w:t>la</w:t>
      </w:r>
      <w:r w:rsidRPr="00D22A14">
        <w:rPr>
          <w:spacing w:val="-7"/>
          <w:sz w:val="22"/>
          <w:szCs w:val="22"/>
        </w:rPr>
        <w:t xml:space="preserve"> </w:t>
      </w:r>
      <w:r w:rsidRPr="00D22A14">
        <w:rPr>
          <w:sz w:val="22"/>
          <w:szCs w:val="22"/>
        </w:rPr>
        <w:t>integración</w:t>
      </w:r>
      <w:r w:rsidRPr="00D22A14">
        <w:rPr>
          <w:spacing w:val="-7"/>
          <w:sz w:val="22"/>
          <w:szCs w:val="22"/>
        </w:rPr>
        <w:t xml:space="preserve"> </w:t>
      </w:r>
      <w:r w:rsidRPr="00D22A14">
        <w:rPr>
          <w:sz w:val="22"/>
          <w:szCs w:val="22"/>
        </w:rPr>
        <w:t>de</w:t>
      </w:r>
      <w:r w:rsidRPr="00D22A14">
        <w:rPr>
          <w:spacing w:val="-9"/>
          <w:sz w:val="22"/>
          <w:szCs w:val="22"/>
        </w:rPr>
        <w:t xml:space="preserve"> </w:t>
      </w:r>
      <w:r w:rsidRPr="00D22A14">
        <w:rPr>
          <w:sz w:val="22"/>
          <w:szCs w:val="22"/>
        </w:rPr>
        <w:t>una</w:t>
      </w:r>
      <w:r w:rsidRPr="00D22A14">
        <w:rPr>
          <w:spacing w:val="-11"/>
          <w:sz w:val="22"/>
          <w:szCs w:val="22"/>
        </w:rPr>
        <w:t xml:space="preserve"> </w:t>
      </w:r>
      <w:r w:rsidRPr="00D22A14">
        <w:rPr>
          <w:sz w:val="22"/>
          <w:szCs w:val="22"/>
        </w:rPr>
        <w:t>norma</w:t>
      </w:r>
      <w:r w:rsidRPr="00D22A14">
        <w:rPr>
          <w:spacing w:val="-8"/>
          <w:sz w:val="22"/>
          <w:szCs w:val="22"/>
        </w:rPr>
        <w:t xml:space="preserve"> </w:t>
      </w:r>
      <w:r w:rsidRPr="00D22A14">
        <w:rPr>
          <w:sz w:val="22"/>
          <w:szCs w:val="22"/>
        </w:rPr>
        <w:t>supone</w:t>
      </w:r>
      <w:r w:rsidRPr="00D22A14">
        <w:rPr>
          <w:spacing w:val="-5"/>
          <w:sz w:val="22"/>
          <w:szCs w:val="22"/>
        </w:rPr>
        <w:t xml:space="preserve"> </w:t>
      </w:r>
      <w:r w:rsidRPr="00D22A14">
        <w:rPr>
          <w:sz w:val="22"/>
          <w:szCs w:val="22"/>
        </w:rPr>
        <w:t>entender</w:t>
      </w:r>
      <w:r w:rsidRPr="00D22A14">
        <w:rPr>
          <w:spacing w:val="-11"/>
          <w:sz w:val="22"/>
          <w:szCs w:val="22"/>
        </w:rPr>
        <w:t xml:space="preserve"> </w:t>
      </w:r>
      <w:r w:rsidRPr="00D22A14">
        <w:rPr>
          <w:sz w:val="22"/>
          <w:szCs w:val="22"/>
        </w:rPr>
        <w:t>el</w:t>
      </w:r>
      <w:r w:rsidRPr="00D22A14">
        <w:rPr>
          <w:spacing w:val="-7"/>
          <w:sz w:val="22"/>
          <w:szCs w:val="22"/>
        </w:rPr>
        <w:t xml:space="preserve"> </w:t>
      </w:r>
      <w:r w:rsidRPr="00D22A14">
        <w:rPr>
          <w:sz w:val="22"/>
          <w:szCs w:val="22"/>
        </w:rPr>
        <w:t xml:space="preserve">valor que tiene de base para comprometerse con su sentido y así integrarla al sistema de vida personal y social. Como los niños y </w:t>
      </w:r>
      <w:r w:rsidRPr="00D22A14">
        <w:rPr>
          <w:sz w:val="22"/>
          <w:szCs w:val="22"/>
        </w:rPr>
        <w:lastRenderedPageBreak/>
        <w:t>jóvenes están en proceso de desarrollo, la internalización de una norma y su adherencia puede variar por diversas c</w:t>
      </w:r>
      <w:r w:rsidR="009776AA">
        <w:rPr>
          <w:sz w:val="22"/>
          <w:szCs w:val="22"/>
        </w:rPr>
        <w:t xml:space="preserve">ircunstancias, es por ello que </w:t>
      </w:r>
      <w:r w:rsidRPr="00D22A14">
        <w:rPr>
          <w:sz w:val="22"/>
          <w:szCs w:val="22"/>
        </w:rPr>
        <w:t>las consecuencias frente a una transgresión a la normativa serán lógicas, claras y concretas y deberán estar dirigidas a fortalecer el espírit</w:t>
      </w:r>
      <w:r w:rsidR="009776AA">
        <w:rPr>
          <w:sz w:val="22"/>
          <w:szCs w:val="22"/>
        </w:rPr>
        <w:t>u de respeto y sana convivencia.</w:t>
      </w:r>
    </w:p>
    <w:p w14:paraId="59998312" w14:textId="77777777" w:rsidR="00DE4D36" w:rsidRPr="00D22A14" w:rsidRDefault="00DE4D36" w:rsidP="009776AA">
      <w:pPr>
        <w:pStyle w:val="Textoindependiente"/>
        <w:spacing w:before="207"/>
        <w:jc w:val="both"/>
        <w:rPr>
          <w:b/>
          <w:sz w:val="22"/>
          <w:szCs w:val="22"/>
        </w:rPr>
      </w:pPr>
      <w:r w:rsidRPr="00D22A14">
        <w:rPr>
          <w:sz w:val="22"/>
          <w:szCs w:val="22"/>
        </w:rPr>
        <w:lastRenderedPageBreak/>
        <w:t xml:space="preserve">Las eventuales transgresiones de los principios serán </w:t>
      </w:r>
      <w:r w:rsidR="009776AA" w:rsidRPr="00D22A14">
        <w:rPr>
          <w:sz w:val="22"/>
          <w:szCs w:val="22"/>
        </w:rPr>
        <w:t>consideradas</w:t>
      </w:r>
      <w:r w:rsidRPr="00D22A14">
        <w:rPr>
          <w:sz w:val="22"/>
          <w:szCs w:val="22"/>
        </w:rPr>
        <w:t xml:space="preserve"> faltas, pero a la vez, deberán ser abordados como </w:t>
      </w:r>
      <w:r w:rsidRPr="00D22A14">
        <w:rPr>
          <w:b/>
          <w:sz w:val="22"/>
          <w:szCs w:val="22"/>
        </w:rPr>
        <w:t>oportunidades formativas:</w:t>
      </w:r>
    </w:p>
    <w:p w14:paraId="714640F9" w14:textId="77777777" w:rsidR="00DE4D36" w:rsidRPr="00D22A14" w:rsidRDefault="00DE4D36" w:rsidP="00DE4D36">
      <w:pPr>
        <w:pStyle w:val="Textoindependiente"/>
        <w:rPr>
          <w:b/>
          <w:sz w:val="22"/>
          <w:szCs w:val="22"/>
        </w:rPr>
      </w:pPr>
    </w:p>
    <w:p w14:paraId="2F377ED4" w14:textId="77777777" w:rsidR="00DE4D36" w:rsidRPr="00D22A14" w:rsidRDefault="00DE4D36" w:rsidP="009776AA">
      <w:pPr>
        <w:pStyle w:val="Textoindependiente"/>
        <w:numPr>
          <w:ilvl w:val="0"/>
          <w:numId w:val="3"/>
        </w:numPr>
        <w:ind w:right="114"/>
        <w:jc w:val="both"/>
        <w:rPr>
          <w:sz w:val="22"/>
          <w:szCs w:val="22"/>
        </w:rPr>
      </w:pPr>
      <w:r w:rsidRPr="00D22A14">
        <w:rPr>
          <w:sz w:val="22"/>
          <w:szCs w:val="22"/>
        </w:rPr>
        <w:t>El</w:t>
      </w:r>
      <w:r w:rsidRPr="00D22A14">
        <w:rPr>
          <w:spacing w:val="-9"/>
          <w:sz w:val="22"/>
          <w:szCs w:val="22"/>
        </w:rPr>
        <w:t xml:space="preserve"> </w:t>
      </w:r>
      <w:r w:rsidRPr="00D22A14">
        <w:rPr>
          <w:sz w:val="22"/>
          <w:szCs w:val="22"/>
        </w:rPr>
        <w:t>diálogo</w:t>
      </w:r>
      <w:r w:rsidRPr="00D22A14">
        <w:rPr>
          <w:spacing w:val="-11"/>
          <w:sz w:val="22"/>
          <w:szCs w:val="22"/>
        </w:rPr>
        <w:t xml:space="preserve"> </w:t>
      </w:r>
      <w:r w:rsidRPr="00D22A14">
        <w:rPr>
          <w:sz w:val="22"/>
          <w:szCs w:val="22"/>
        </w:rPr>
        <w:t>formativo,</w:t>
      </w:r>
      <w:r w:rsidRPr="00D22A14">
        <w:rPr>
          <w:spacing w:val="-12"/>
          <w:sz w:val="22"/>
          <w:szCs w:val="22"/>
        </w:rPr>
        <w:t xml:space="preserve"> </w:t>
      </w:r>
      <w:r w:rsidRPr="00D22A14">
        <w:rPr>
          <w:sz w:val="22"/>
          <w:szCs w:val="22"/>
        </w:rPr>
        <w:t>la</w:t>
      </w:r>
      <w:r w:rsidRPr="00D22A14">
        <w:rPr>
          <w:spacing w:val="-9"/>
          <w:sz w:val="22"/>
          <w:szCs w:val="22"/>
        </w:rPr>
        <w:t xml:space="preserve"> </w:t>
      </w:r>
      <w:r w:rsidRPr="00D22A14">
        <w:rPr>
          <w:sz w:val="22"/>
          <w:szCs w:val="22"/>
        </w:rPr>
        <w:t>construcción</w:t>
      </w:r>
      <w:r w:rsidRPr="00D22A14">
        <w:rPr>
          <w:spacing w:val="-9"/>
          <w:sz w:val="22"/>
          <w:szCs w:val="22"/>
        </w:rPr>
        <w:t xml:space="preserve"> </w:t>
      </w:r>
      <w:r w:rsidRPr="00D22A14">
        <w:rPr>
          <w:sz w:val="22"/>
          <w:szCs w:val="22"/>
        </w:rPr>
        <w:t>de</w:t>
      </w:r>
      <w:r w:rsidRPr="00D22A14">
        <w:rPr>
          <w:spacing w:val="-12"/>
          <w:sz w:val="22"/>
          <w:szCs w:val="22"/>
        </w:rPr>
        <w:t xml:space="preserve"> </w:t>
      </w:r>
      <w:r w:rsidRPr="00D22A14">
        <w:rPr>
          <w:sz w:val="22"/>
          <w:szCs w:val="22"/>
        </w:rPr>
        <w:t>acuerdos</w:t>
      </w:r>
      <w:r w:rsidRPr="00D22A14">
        <w:rPr>
          <w:spacing w:val="-12"/>
          <w:sz w:val="22"/>
          <w:szCs w:val="22"/>
        </w:rPr>
        <w:t xml:space="preserve"> </w:t>
      </w:r>
      <w:r w:rsidRPr="00D22A14">
        <w:rPr>
          <w:sz w:val="22"/>
          <w:szCs w:val="22"/>
        </w:rPr>
        <w:t>y</w:t>
      </w:r>
      <w:r w:rsidRPr="00D22A14">
        <w:rPr>
          <w:spacing w:val="-10"/>
          <w:sz w:val="22"/>
          <w:szCs w:val="22"/>
        </w:rPr>
        <w:t xml:space="preserve"> </w:t>
      </w:r>
      <w:r w:rsidRPr="00D22A14">
        <w:rPr>
          <w:sz w:val="22"/>
          <w:szCs w:val="22"/>
        </w:rPr>
        <w:t>la</w:t>
      </w:r>
      <w:r w:rsidRPr="00D22A14">
        <w:rPr>
          <w:spacing w:val="-9"/>
          <w:sz w:val="22"/>
          <w:szCs w:val="22"/>
        </w:rPr>
        <w:t xml:space="preserve"> </w:t>
      </w:r>
      <w:r w:rsidRPr="00D22A14">
        <w:rPr>
          <w:sz w:val="22"/>
          <w:szCs w:val="22"/>
        </w:rPr>
        <w:t>resolución</w:t>
      </w:r>
      <w:r w:rsidRPr="00D22A14">
        <w:rPr>
          <w:spacing w:val="-9"/>
          <w:sz w:val="22"/>
          <w:szCs w:val="22"/>
        </w:rPr>
        <w:t xml:space="preserve"> </w:t>
      </w:r>
      <w:r w:rsidRPr="00D22A14">
        <w:rPr>
          <w:sz w:val="22"/>
          <w:szCs w:val="22"/>
        </w:rPr>
        <w:t>respetuosa</w:t>
      </w:r>
      <w:r w:rsidRPr="00D22A14">
        <w:rPr>
          <w:spacing w:val="-10"/>
          <w:sz w:val="22"/>
          <w:szCs w:val="22"/>
        </w:rPr>
        <w:t xml:space="preserve"> </w:t>
      </w:r>
      <w:r w:rsidRPr="00D22A14">
        <w:rPr>
          <w:sz w:val="22"/>
          <w:szCs w:val="22"/>
        </w:rPr>
        <w:t>y</w:t>
      </w:r>
      <w:r w:rsidRPr="00D22A14">
        <w:rPr>
          <w:spacing w:val="-10"/>
          <w:sz w:val="22"/>
          <w:szCs w:val="22"/>
        </w:rPr>
        <w:t xml:space="preserve"> </w:t>
      </w:r>
      <w:r w:rsidRPr="00D22A14">
        <w:rPr>
          <w:sz w:val="22"/>
          <w:szCs w:val="22"/>
        </w:rPr>
        <w:t>colaborativa</w:t>
      </w:r>
      <w:r w:rsidRPr="00D22A14">
        <w:rPr>
          <w:spacing w:val="-10"/>
          <w:sz w:val="22"/>
          <w:szCs w:val="22"/>
        </w:rPr>
        <w:t xml:space="preserve"> </w:t>
      </w:r>
      <w:r w:rsidRPr="00D22A14">
        <w:rPr>
          <w:sz w:val="22"/>
          <w:szCs w:val="22"/>
        </w:rPr>
        <w:t>de</w:t>
      </w:r>
      <w:r w:rsidRPr="00D22A14">
        <w:rPr>
          <w:spacing w:val="-9"/>
          <w:sz w:val="22"/>
          <w:szCs w:val="22"/>
        </w:rPr>
        <w:t xml:space="preserve"> </w:t>
      </w:r>
      <w:r w:rsidRPr="00D22A14">
        <w:rPr>
          <w:sz w:val="22"/>
          <w:szCs w:val="22"/>
        </w:rPr>
        <w:t>los</w:t>
      </w:r>
      <w:r w:rsidRPr="00D22A14">
        <w:rPr>
          <w:spacing w:val="-9"/>
          <w:sz w:val="22"/>
          <w:szCs w:val="22"/>
        </w:rPr>
        <w:t xml:space="preserve"> </w:t>
      </w:r>
      <w:r w:rsidRPr="00D22A14">
        <w:rPr>
          <w:sz w:val="22"/>
          <w:szCs w:val="22"/>
        </w:rPr>
        <w:t>conflictos,</w:t>
      </w:r>
      <w:r w:rsidRPr="00D22A14">
        <w:rPr>
          <w:spacing w:val="-8"/>
          <w:sz w:val="22"/>
          <w:szCs w:val="22"/>
        </w:rPr>
        <w:t xml:space="preserve"> </w:t>
      </w:r>
      <w:r w:rsidRPr="00D22A14">
        <w:rPr>
          <w:sz w:val="22"/>
          <w:szCs w:val="22"/>
        </w:rPr>
        <w:t>forman</w:t>
      </w:r>
      <w:r w:rsidRPr="00D22A14">
        <w:rPr>
          <w:spacing w:val="-11"/>
          <w:sz w:val="22"/>
          <w:szCs w:val="22"/>
        </w:rPr>
        <w:t xml:space="preserve"> </w:t>
      </w:r>
      <w:r w:rsidRPr="00D22A14">
        <w:rPr>
          <w:sz w:val="22"/>
          <w:szCs w:val="22"/>
        </w:rPr>
        <w:t>parte</w:t>
      </w:r>
      <w:r w:rsidRPr="00D22A14">
        <w:rPr>
          <w:spacing w:val="-11"/>
          <w:sz w:val="22"/>
          <w:szCs w:val="22"/>
        </w:rPr>
        <w:t xml:space="preserve"> </w:t>
      </w:r>
      <w:r w:rsidRPr="00D22A14">
        <w:rPr>
          <w:sz w:val="22"/>
          <w:szCs w:val="22"/>
        </w:rPr>
        <w:t>del</w:t>
      </w:r>
      <w:r w:rsidRPr="00D22A14">
        <w:rPr>
          <w:spacing w:val="-12"/>
          <w:sz w:val="22"/>
          <w:szCs w:val="22"/>
        </w:rPr>
        <w:t xml:space="preserve"> </w:t>
      </w:r>
      <w:r w:rsidRPr="00D22A14">
        <w:rPr>
          <w:sz w:val="22"/>
          <w:szCs w:val="22"/>
        </w:rPr>
        <w:t>tipo</w:t>
      </w:r>
      <w:r w:rsidRPr="00D22A14">
        <w:rPr>
          <w:spacing w:val="-11"/>
          <w:sz w:val="22"/>
          <w:szCs w:val="22"/>
        </w:rPr>
        <w:t xml:space="preserve"> </w:t>
      </w:r>
      <w:r w:rsidRPr="00D22A14">
        <w:rPr>
          <w:sz w:val="22"/>
          <w:szCs w:val="22"/>
        </w:rPr>
        <w:t>de</w:t>
      </w:r>
      <w:r w:rsidRPr="00D22A14">
        <w:rPr>
          <w:spacing w:val="-12"/>
          <w:sz w:val="22"/>
          <w:szCs w:val="22"/>
        </w:rPr>
        <w:t xml:space="preserve"> </w:t>
      </w:r>
      <w:r w:rsidRPr="00D22A14">
        <w:rPr>
          <w:sz w:val="22"/>
          <w:szCs w:val="22"/>
        </w:rPr>
        <w:t xml:space="preserve">Convivencia Escolar que como Colegio queremos potenciar. El objetivo de toda educación </w:t>
      </w:r>
      <w:r w:rsidR="009776AA" w:rsidRPr="00D22A14">
        <w:rPr>
          <w:sz w:val="22"/>
          <w:szCs w:val="22"/>
        </w:rPr>
        <w:t>es promover</w:t>
      </w:r>
      <w:r w:rsidRPr="00D22A14">
        <w:rPr>
          <w:sz w:val="22"/>
          <w:szCs w:val="22"/>
        </w:rPr>
        <w:t xml:space="preserve"> habilidades para actuar con respeto hacia sí mismo y los demás, permitiendo actuar con autonomía para ser capaces</w:t>
      </w:r>
      <w:r w:rsidRPr="00D22A14">
        <w:rPr>
          <w:spacing w:val="-8"/>
          <w:sz w:val="22"/>
          <w:szCs w:val="22"/>
        </w:rPr>
        <w:t xml:space="preserve"> </w:t>
      </w:r>
      <w:r w:rsidRPr="00D22A14">
        <w:rPr>
          <w:sz w:val="22"/>
          <w:szCs w:val="22"/>
        </w:rPr>
        <w:t>de</w:t>
      </w:r>
      <w:r w:rsidRPr="00D22A14">
        <w:rPr>
          <w:spacing w:val="-6"/>
          <w:sz w:val="22"/>
          <w:szCs w:val="22"/>
        </w:rPr>
        <w:t xml:space="preserve"> </w:t>
      </w:r>
      <w:r w:rsidRPr="00D22A14">
        <w:rPr>
          <w:sz w:val="22"/>
          <w:szCs w:val="22"/>
        </w:rPr>
        <w:t>responsabilizarse</w:t>
      </w:r>
      <w:r w:rsidRPr="00D22A14">
        <w:rPr>
          <w:spacing w:val="-6"/>
          <w:sz w:val="22"/>
          <w:szCs w:val="22"/>
        </w:rPr>
        <w:t xml:space="preserve"> </w:t>
      </w:r>
      <w:r w:rsidRPr="00D22A14">
        <w:rPr>
          <w:sz w:val="22"/>
          <w:szCs w:val="22"/>
        </w:rPr>
        <w:t>por</w:t>
      </w:r>
      <w:r w:rsidRPr="00D22A14">
        <w:rPr>
          <w:spacing w:val="-4"/>
          <w:sz w:val="22"/>
          <w:szCs w:val="22"/>
        </w:rPr>
        <w:t xml:space="preserve"> </w:t>
      </w:r>
      <w:r w:rsidRPr="00D22A14">
        <w:rPr>
          <w:sz w:val="22"/>
          <w:szCs w:val="22"/>
        </w:rPr>
        <w:t>los</w:t>
      </w:r>
      <w:r w:rsidRPr="00D22A14">
        <w:rPr>
          <w:spacing w:val="-8"/>
          <w:sz w:val="22"/>
          <w:szCs w:val="22"/>
        </w:rPr>
        <w:t xml:space="preserve"> </w:t>
      </w:r>
      <w:r w:rsidRPr="00D22A14">
        <w:rPr>
          <w:sz w:val="22"/>
          <w:szCs w:val="22"/>
        </w:rPr>
        <w:t>actos</w:t>
      </w:r>
      <w:r w:rsidRPr="00D22A14">
        <w:rPr>
          <w:spacing w:val="-8"/>
          <w:sz w:val="22"/>
          <w:szCs w:val="22"/>
        </w:rPr>
        <w:t xml:space="preserve"> </w:t>
      </w:r>
      <w:r w:rsidRPr="00D22A14">
        <w:rPr>
          <w:sz w:val="22"/>
          <w:szCs w:val="22"/>
        </w:rPr>
        <w:t>u</w:t>
      </w:r>
      <w:r w:rsidRPr="00D22A14">
        <w:rPr>
          <w:spacing w:val="-5"/>
          <w:sz w:val="22"/>
          <w:szCs w:val="22"/>
        </w:rPr>
        <w:t xml:space="preserve"> </w:t>
      </w:r>
      <w:r w:rsidRPr="00D22A14">
        <w:rPr>
          <w:sz w:val="22"/>
          <w:szCs w:val="22"/>
        </w:rPr>
        <w:t>omisiones propios,</w:t>
      </w:r>
      <w:r w:rsidRPr="00D22A14">
        <w:rPr>
          <w:spacing w:val="-6"/>
          <w:sz w:val="22"/>
          <w:szCs w:val="22"/>
        </w:rPr>
        <w:t xml:space="preserve"> </w:t>
      </w:r>
      <w:r w:rsidRPr="00D22A14">
        <w:rPr>
          <w:sz w:val="22"/>
          <w:szCs w:val="22"/>
        </w:rPr>
        <w:t>asumiendo</w:t>
      </w:r>
      <w:r w:rsidRPr="00D22A14">
        <w:rPr>
          <w:spacing w:val="-7"/>
          <w:sz w:val="22"/>
          <w:szCs w:val="22"/>
        </w:rPr>
        <w:t xml:space="preserve"> </w:t>
      </w:r>
      <w:r w:rsidR="009776AA" w:rsidRPr="00D22A14">
        <w:rPr>
          <w:sz w:val="22"/>
          <w:szCs w:val="22"/>
        </w:rPr>
        <w:t xml:space="preserve">las </w:t>
      </w:r>
      <w:r w:rsidR="009776AA" w:rsidRPr="00D22A14">
        <w:rPr>
          <w:spacing w:val="-7"/>
          <w:sz w:val="22"/>
          <w:szCs w:val="22"/>
        </w:rPr>
        <w:t>consecuencias</w:t>
      </w:r>
      <w:r w:rsidRPr="00D22A14">
        <w:rPr>
          <w:spacing w:val="-6"/>
          <w:sz w:val="22"/>
          <w:szCs w:val="22"/>
        </w:rPr>
        <w:t xml:space="preserve"> de cualquier acto que atente contra el bien común </w:t>
      </w:r>
      <w:r w:rsidRPr="00D22A14">
        <w:rPr>
          <w:sz w:val="22"/>
          <w:szCs w:val="22"/>
        </w:rPr>
        <w:t xml:space="preserve">y que permita la participación </w:t>
      </w:r>
      <w:r w:rsidRPr="00D22A14">
        <w:rPr>
          <w:spacing w:val="-6"/>
          <w:sz w:val="22"/>
          <w:szCs w:val="22"/>
        </w:rPr>
        <w:t xml:space="preserve">en la </w:t>
      </w:r>
      <w:r w:rsidRPr="00D22A14">
        <w:rPr>
          <w:spacing w:val="-5"/>
          <w:sz w:val="22"/>
          <w:szCs w:val="22"/>
        </w:rPr>
        <w:t xml:space="preserve">de acciones </w:t>
      </w:r>
      <w:r w:rsidRPr="00D22A14">
        <w:rPr>
          <w:sz w:val="22"/>
          <w:szCs w:val="22"/>
        </w:rPr>
        <w:t xml:space="preserve">de </w:t>
      </w:r>
      <w:r w:rsidR="009776AA" w:rsidRPr="00D22A14">
        <w:rPr>
          <w:sz w:val="22"/>
          <w:szCs w:val="22"/>
        </w:rPr>
        <w:t>reparación que</w:t>
      </w:r>
      <w:r w:rsidRPr="00D22A14">
        <w:rPr>
          <w:sz w:val="22"/>
          <w:szCs w:val="22"/>
        </w:rPr>
        <w:t xml:space="preserve"> sean</w:t>
      </w:r>
      <w:r w:rsidRPr="00D22A14">
        <w:rPr>
          <w:spacing w:val="-6"/>
          <w:sz w:val="22"/>
          <w:szCs w:val="22"/>
        </w:rPr>
        <w:t xml:space="preserve"> </w:t>
      </w:r>
      <w:r w:rsidRPr="00D22A14">
        <w:rPr>
          <w:sz w:val="22"/>
          <w:szCs w:val="22"/>
        </w:rPr>
        <w:t>pertinentes.</w:t>
      </w:r>
    </w:p>
    <w:p w14:paraId="7F0953EB" w14:textId="77777777" w:rsidR="00DE4D36" w:rsidRPr="00D22A14" w:rsidRDefault="00DE4D36" w:rsidP="00DE4D36">
      <w:pPr>
        <w:pStyle w:val="Textoindependiente"/>
        <w:spacing w:before="2"/>
        <w:rPr>
          <w:sz w:val="22"/>
          <w:szCs w:val="22"/>
        </w:rPr>
      </w:pPr>
    </w:p>
    <w:p w14:paraId="23E55476" w14:textId="77777777" w:rsidR="00DE4D36" w:rsidRPr="00D22A14" w:rsidRDefault="00DE4D36" w:rsidP="009776AA">
      <w:pPr>
        <w:pStyle w:val="Textoindependiente"/>
        <w:numPr>
          <w:ilvl w:val="0"/>
          <w:numId w:val="3"/>
        </w:numPr>
        <w:ind w:right="115"/>
        <w:jc w:val="both"/>
        <w:rPr>
          <w:sz w:val="22"/>
          <w:szCs w:val="22"/>
        </w:rPr>
      </w:pPr>
      <w:r w:rsidRPr="00D22A14">
        <w:rPr>
          <w:sz w:val="22"/>
          <w:szCs w:val="22"/>
        </w:rPr>
        <w:t xml:space="preserve">Se espera que toda la Comunidad Educativa internalice las normativas del Reglamento de Convivencia y Ambiente, así como del Plan de acción, de tal modo que las relaciones humanas se conduzcan por un camino de respeto </w:t>
      </w:r>
      <w:r w:rsidRPr="00D22A14">
        <w:rPr>
          <w:spacing w:val="-11"/>
          <w:sz w:val="22"/>
          <w:szCs w:val="22"/>
        </w:rPr>
        <w:t xml:space="preserve">y </w:t>
      </w:r>
      <w:r w:rsidRPr="00D22A14">
        <w:rPr>
          <w:sz w:val="22"/>
          <w:szCs w:val="22"/>
        </w:rPr>
        <w:t>buen</w:t>
      </w:r>
      <w:r w:rsidRPr="00D22A14">
        <w:rPr>
          <w:spacing w:val="-8"/>
          <w:sz w:val="22"/>
          <w:szCs w:val="22"/>
        </w:rPr>
        <w:t xml:space="preserve"> </w:t>
      </w:r>
      <w:r w:rsidR="009776AA">
        <w:rPr>
          <w:sz w:val="22"/>
          <w:szCs w:val="22"/>
        </w:rPr>
        <w:t>juicio, que permita que</w:t>
      </w:r>
      <w:r w:rsidRPr="00D22A14">
        <w:rPr>
          <w:spacing w:val="-11"/>
          <w:sz w:val="22"/>
          <w:szCs w:val="22"/>
        </w:rPr>
        <w:t xml:space="preserve"> </w:t>
      </w:r>
      <w:r w:rsidRPr="00D22A14">
        <w:rPr>
          <w:sz w:val="22"/>
          <w:szCs w:val="22"/>
        </w:rPr>
        <w:t>los</w:t>
      </w:r>
      <w:r w:rsidRPr="00D22A14">
        <w:rPr>
          <w:spacing w:val="-11"/>
          <w:sz w:val="22"/>
          <w:szCs w:val="22"/>
        </w:rPr>
        <w:t xml:space="preserve"> </w:t>
      </w:r>
      <w:r w:rsidRPr="00D22A14">
        <w:rPr>
          <w:sz w:val="22"/>
          <w:szCs w:val="22"/>
        </w:rPr>
        <w:t>distintos</w:t>
      </w:r>
      <w:r w:rsidRPr="00D22A14">
        <w:rPr>
          <w:spacing w:val="-11"/>
          <w:sz w:val="22"/>
          <w:szCs w:val="22"/>
        </w:rPr>
        <w:t xml:space="preserve"> </w:t>
      </w:r>
      <w:r w:rsidRPr="00D22A14">
        <w:rPr>
          <w:sz w:val="22"/>
          <w:szCs w:val="22"/>
        </w:rPr>
        <w:t xml:space="preserve">actores de la Comunidad sepan enfrentar de manera positiva la resolución de conflictos y se asuman las consecuencias lógicas y </w:t>
      </w:r>
      <w:r w:rsidR="009776AA" w:rsidRPr="00D22A14">
        <w:rPr>
          <w:sz w:val="22"/>
          <w:szCs w:val="22"/>
        </w:rPr>
        <w:t>acciones de</w:t>
      </w:r>
      <w:r w:rsidR="009776AA">
        <w:rPr>
          <w:sz w:val="22"/>
          <w:szCs w:val="22"/>
        </w:rPr>
        <w:t xml:space="preserve"> reparación</w:t>
      </w:r>
      <w:r w:rsidRPr="00D22A14">
        <w:rPr>
          <w:sz w:val="22"/>
          <w:szCs w:val="22"/>
        </w:rPr>
        <w:t xml:space="preserve"> correspondientes a cada caso.</w:t>
      </w:r>
    </w:p>
    <w:p w14:paraId="2FE5F089" w14:textId="77777777" w:rsidR="00DE4D36" w:rsidRPr="00D22A14" w:rsidRDefault="00DE4D36" w:rsidP="00DE4D36">
      <w:pPr>
        <w:pStyle w:val="Textoindependiente"/>
        <w:rPr>
          <w:sz w:val="22"/>
          <w:szCs w:val="22"/>
        </w:rPr>
      </w:pPr>
    </w:p>
    <w:p w14:paraId="23497E0E" w14:textId="77777777" w:rsidR="00DE4D36" w:rsidRPr="00D22A14" w:rsidRDefault="00DE4D36" w:rsidP="00DE4D36">
      <w:pPr>
        <w:pStyle w:val="Textoindependiente"/>
        <w:spacing w:before="11"/>
        <w:rPr>
          <w:sz w:val="22"/>
          <w:szCs w:val="22"/>
        </w:rPr>
      </w:pPr>
    </w:p>
    <w:p w14:paraId="5575A119" w14:textId="77777777" w:rsidR="00DE4D36" w:rsidRPr="00D22A14" w:rsidRDefault="009776AA" w:rsidP="009776AA">
      <w:pPr>
        <w:pStyle w:val="Textoindependiente"/>
        <w:numPr>
          <w:ilvl w:val="0"/>
          <w:numId w:val="3"/>
        </w:numPr>
        <w:spacing w:before="12"/>
        <w:rPr>
          <w:sz w:val="22"/>
          <w:szCs w:val="22"/>
        </w:rPr>
      </w:pPr>
      <w:r w:rsidRPr="00D22A14">
        <w:rPr>
          <w:sz w:val="22"/>
          <w:szCs w:val="22"/>
        </w:rPr>
        <w:t>Objetivos del</w:t>
      </w:r>
      <w:r w:rsidR="00DE4D36" w:rsidRPr="00D22A14">
        <w:rPr>
          <w:sz w:val="22"/>
          <w:szCs w:val="22"/>
        </w:rPr>
        <w:t xml:space="preserve"> Plan</w:t>
      </w:r>
    </w:p>
    <w:p w14:paraId="1CB216E6" w14:textId="77777777" w:rsidR="00DE4D36" w:rsidRPr="00D22A14" w:rsidRDefault="00DE4D36" w:rsidP="009776AA">
      <w:pPr>
        <w:pStyle w:val="Ttulo1"/>
        <w:numPr>
          <w:ilvl w:val="0"/>
          <w:numId w:val="3"/>
        </w:numPr>
        <w:rPr>
          <w:rFonts w:ascii="Calibri"/>
          <w:sz w:val="22"/>
          <w:szCs w:val="22"/>
        </w:rPr>
      </w:pPr>
      <w:r w:rsidRPr="00D22A14">
        <w:rPr>
          <w:rFonts w:ascii="Calibri"/>
          <w:sz w:val="22"/>
          <w:szCs w:val="22"/>
        </w:rPr>
        <w:t>OBJETIVO GENERAL:</w:t>
      </w:r>
    </w:p>
    <w:p w14:paraId="77252EB9" w14:textId="77777777" w:rsidR="00DE4D36" w:rsidRPr="009776AA" w:rsidRDefault="00DE4D36" w:rsidP="009776AA">
      <w:pPr>
        <w:pStyle w:val="Prrafodelista"/>
        <w:numPr>
          <w:ilvl w:val="0"/>
          <w:numId w:val="3"/>
        </w:numPr>
        <w:spacing w:before="146" w:line="360" w:lineRule="auto"/>
        <w:ind w:right="111"/>
        <w:jc w:val="both"/>
      </w:pPr>
      <w:r w:rsidRPr="009776AA">
        <w:t>Desarrollar ac</w:t>
      </w:r>
      <w:r w:rsidR="009776AA">
        <w:t xml:space="preserve">ciones que permitan promover y vivenciar actividades que fomenten </w:t>
      </w:r>
      <w:r w:rsidRPr="009776AA">
        <w:t xml:space="preserve">la sana convivencia escolar, respetando </w:t>
      </w:r>
      <w:r w:rsidR="009776AA" w:rsidRPr="009776AA">
        <w:t xml:space="preserve">las normativas </w:t>
      </w:r>
      <w:r w:rsidR="009776AA" w:rsidRPr="009776AA">
        <w:rPr>
          <w:spacing w:val="-7"/>
        </w:rPr>
        <w:t>del</w:t>
      </w:r>
      <w:r w:rsidRPr="009776AA">
        <w:rPr>
          <w:spacing w:val="-8"/>
        </w:rPr>
        <w:t xml:space="preserve"> </w:t>
      </w:r>
      <w:r w:rsidRPr="009776AA">
        <w:t>Reglamento de Convivencia Escolar,</w:t>
      </w:r>
      <w:r w:rsidRPr="009776AA">
        <w:rPr>
          <w:spacing w:val="-5"/>
        </w:rPr>
        <w:t xml:space="preserve"> basadas en el </w:t>
      </w:r>
      <w:r w:rsidRPr="009776AA">
        <w:t>respeto</w:t>
      </w:r>
      <w:r w:rsidRPr="009776AA">
        <w:rPr>
          <w:spacing w:val="-4"/>
        </w:rPr>
        <w:t xml:space="preserve"> </w:t>
      </w:r>
      <w:r w:rsidRPr="009776AA">
        <w:t>y la responsabilidad</w:t>
      </w:r>
      <w:r w:rsidRPr="009776AA">
        <w:rPr>
          <w:spacing w:val="-6"/>
        </w:rPr>
        <w:t xml:space="preserve"> </w:t>
      </w:r>
      <w:r w:rsidRPr="009776AA">
        <w:t>de</w:t>
      </w:r>
      <w:r w:rsidRPr="009776AA">
        <w:rPr>
          <w:spacing w:val="-5"/>
        </w:rPr>
        <w:t xml:space="preserve"> </w:t>
      </w:r>
      <w:r w:rsidRPr="009776AA">
        <w:t xml:space="preserve">todos los integrantes de la </w:t>
      </w:r>
      <w:r w:rsidRPr="009776AA">
        <w:rPr>
          <w:spacing w:val="-6"/>
        </w:rPr>
        <w:t xml:space="preserve"> </w:t>
      </w:r>
      <w:r w:rsidRPr="009776AA">
        <w:t>comunidad</w:t>
      </w:r>
      <w:r w:rsidRPr="009776AA">
        <w:rPr>
          <w:spacing w:val="-6"/>
        </w:rPr>
        <w:t xml:space="preserve"> </w:t>
      </w:r>
      <w:r w:rsidRPr="009776AA">
        <w:t>escolar.</w:t>
      </w:r>
    </w:p>
    <w:p w14:paraId="687E5FBF" w14:textId="77777777" w:rsidR="00DE4D36" w:rsidRPr="009776AA" w:rsidRDefault="00DE4D36" w:rsidP="009776AA">
      <w:pPr>
        <w:pStyle w:val="Prrafodelista"/>
        <w:numPr>
          <w:ilvl w:val="0"/>
          <w:numId w:val="3"/>
        </w:numPr>
        <w:spacing w:before="1"/>
        <w:rPr>
          <w:b/>
        </w:rPr>
        <w:sectPr w:rsidR="00DE4D36" w:rsidRPr="009776AA">
          <w:pgSz w:w="15840" w:h="12240" w:orient="landscape"/>
          <w:pgMar w:top="1701" w:right="1417" w:bottom="1701" w:left="1417" w:header="774" w:footer="988" w:gutter="0"/>
          <w:cols w:space="720"/>
        </w:sectPr>
      </w:pPr>
      <w:r w:rsidRPr="009776AA">
        <w:rPr>
          <w:b/>
        </w:rPr>
        <w:t>OBJETIVOS ESPECÍFICOS:</w:t>
      </w:r>
      <w:r w:rsidR="00FA1351" w:rsidRPr="009776AA">
        <w:rPr>
          <w:b/>
        </w:rPr>
        <w:br/>
        <w:t>-</w:t>
      </w:r>
      <w:r w:rsidRPr="00D22A14">
        <w:t>Promover el sentido de pertenencia, identificación  positiva  de los integrantes y  responsabilidad  de todos los miembros, potenciando los valores, principios y objetivos enunciados en el</w:t>
      </w:r>
      <w:r w:rsidRPr="009776AA">
        <w:rPr>
          <w:spacing w:val="-25"/>
        </w:rPr>
        <w:t xml:space="preserve"> </w:t>
      </w:r>
      <w:r w:rsidRPr="00D22A14">
        <w:t>PEI.</w:t>
      </w:r>
    </w:p>
    <w:p w14:paraId="532C1BFF" w14:textId="77777777" w:rsidR="00DE4D36" w:rsidRPr="00D22A14" w:rsidRDefault="00FA1351" w:rsidP="009776AA">
      <w:pPr>
        <w:pStyle w:val="Prrafodelista"/>
        <w:numPr>
          <w:ilvl w:val="0"/>
          <w:numId w:val="3"/>
        </w:numPr>
        <w:tabs>
          <w:tab w:val="left" w:pos="837"/>
        </w:tabs>
        <w:spacing w:before="156" w:line="352" w:lineRule="auto"/>
        <w:ind w:right="111"/>
      </w:pPr>
      <w:r w:rsidRPr="00D22A14">
        <w:lastRenderedPageBreak/>
        <w:t>-</w:t>
      </w:r>
      <w:r w:rsidR="00DE4D36" w:rsidRPr="00D22A14">
        <w:t>Incentivar</w:t>
      </w:r>
      <w:r w:rsidR="00DE4D36" w:rsidRPr="009776AA">
        <w:rPr>
          <w:spacing w:val="-6"/>
        </w:rPr>
        <w:t xml:space="preserve"> </w:t>
      </w:r>
      <w:r w:rsidR="00DE4D36" w:rsidRPr="00D22A14">
        <w:t>el sentido y compromiso de</w:t>
      </w:r>
      <w:r w:rsidR="00DE4D36" w:rsidRPr="009776AA">
        <w:rPr>
          <w:spacing w:val="-6"/>
        </w:rPr>
        <w:t xml:space="preserve"> </w:t>
      </w:r>
      <w:r w:rsidR="00DE4D36" w:rsidRPr="00D22A14">
        <w:t>responsabilidad</w:t>
      </w:r>
      <w:r w:rsidR="00DE4D36" w:rsidRPr="009776AA">
        <w:rPr>
          <w:spacing w:val="-4"/>
        </w:rPr>
        <w:t xml:space="preserve"> </w:t>
      </w:r>
      <w:r w:rsidR="00DE4D36" w:rsidRPr="00D22A14">
        <w:t>personal</w:t>
      </w:r>
      <w:r w:rsidR="00DE4D36" w:rsidRPr="009776AA">
        <w:rPr>
          <w:spacing w:val="-3"/>
        </w:rPr>
        <w:t xml:space="preserve"> </w:t>
      </w:r>
      <w:r w:rsidR="00DE4D36" w:rsidRPr="00D22A14">
        <w:t>para</w:t>
      </w:r>
      <w:r w:rsidR="00DE4D36" w:rsidRPr="009776AA">
        <w:rPr>
          <w:spacing w:val="-6"/>
        </w:rPr>
        <w:t xml:space="preserve"> </w:t>
      </w:r>
      <w:r w:rsidR="00DE4D36" w:rsidRPr="00D22A14">
        <w:t>mantener</w:t>
      </w:r>
      <w:r w:rsidR="00DE4D36" w:rsidRPr="009776AA">
        <w:rPr>
          <w:spacing w:val="-3"/>
        </w:rPr>
        <w:t xml:space="preserve"> </w:t>
      </w:r>
      <w:r w:rsidR="00DE4D36" w:rsidRPr="00D22A14">
        <w:t>la</w:t>
      </w:r>
      <w:r w:rsidR="00DE4D36" w:rsidRPr="009776AA">
        <w:rPr>
          <w:spacing w:val="-3"/>
        </w:rPr>
        <w:t xml:space="preserve"> </w:t>
      </w:r>
      <w:r w:rsidR="00DE4D36" w:rsidRPr="00D22A14">
        <w:t>sana convivencia</w:t>
      </w:r>
      <w:r w:rsidR="00DE4D36" w:rsidRPr="009776AA">
        <w:rPr>
          <w:spacing w:val="-3"/>
        </w:rPr>
        <w:t xml:space="preserve"> </w:t>
      </w:r>
      <w:r w:rsidR="00DE4D36" w:rsidRPr="00D22A14">
        <w:t>escolar.</w:t>
      </w:r>
      <w:r w:rsidRPr="00D22A14">
        <w:br/>
        <w:t>-</w:t>
      </w:r>
      <w:r w:rsidR="00DE4D36" w:rsidRPr="00D22A14">
        <w:t>Prevenir</w:t>
      </w:r>
      <w:r w:rsidR="00DE4D36" w:rsidRPr="009776AA">
        <w:rPr>
          <w:spacing w:val="-2"/>
        </w:rPr>
        <w:t xml:space="preserve"> </w:t>
      </w:r>
      <w:r w:rsidR="00DE4D36" w:rsidRPr="00D22A14">
        <w:t xml:space="preserve">con una </w:t>
      </w:r>
      <w:r w:rsidR="00DE4D36" w:rsidRPr="009776AA">
        <w:rPr>
          <w:spacing w:val="-1"/>
        </w:rPr>
        <w:t xml:space="preserve"> </w:t>
      </w:r>
      <w:r w:rsidR="00DE4D36" w:rsidRPr="00D22A14">
        <w:t>intervención</w:t>
      </w:r>
      <w:r w:rsidR="00DE4D36" w:rsidRPr="009776AA">
        <w:rPr>
          <w:spacing w:val="-4"/>
        </w:rPr>
        <w:t xml:space="preserve"> </w:t>
      </w:r>
      <w:r w:rsidR="00DE4D36" w:rsidRPr="00D22A14">
        <w:t>oportuna</w:t>
      </w:r>
      <w:r w:rsidR="00DE4D36" w:rsidRPr="009776AA">
        <w:rPr>
          <w:spacing w:val="-4"/>
        </w:rPr>
        <w:t xml:space="preserve"> </w:t>
      </w:r>
      <w:r w:rsidR="00DE4D36" w:rsidRPr="00D22A14">
        <w:t xml:space="preserve">toda situación </w:t>
      </w:r>
      <w:r w:rsidR="00DE4D36" w:rsidRPr="009776AA">
        <w:rPr>
          <w:spacing w:val="-1"/>
        </w:rPr>
        <w:t xml:space="preserve"> </w:t>
      </w:r>
      <w:r w:rsidR="00DE4D36" w:rsidRPr="00D22A14">
        <w:t>de</w:t>
      </w:r>
      <w:r w:rsidR="00DE4D36" w:rsidRPr="009776AA">
        <w:rPr>
          <w:spacing w:val="-4"/>
        </w:rPr>
        <w:t xml:space="preserve"> </w:t>
      </w:r>
      <w:r w:rsidR="00DE4D36" w:rsidRPr="00D22A14">
        <w:t>conflicto</w:t>
      </w:r>
      <w:r w:rsidR="00DE4D36" w:rsidRPr="009776AA">
        <w:rPr>
          <w:spacing w:val="-2"/>
        </w:rPr>
        <w:t xml:space="preserve"> </w:t>
      </w:r>
      <w:r w:rsidR="00DE4D36" w:rsidRPr="00D22A14">
        <w:t>y/o</w:t>
      </w:r>
      <w:r w:rsidR="00DE4D36" w:rsidRPr="009776AA">
        <w:rPr>
          <w:spacing w:val="-3"/>
        </w:rPr>
        <w:t xml:space="preserve"> </w:t>
      </w:r>
      <w:r w:rsidR="00DE4D36" w:rsidRPr="00D22A14">
        <w:t>violencia</w:t>
      </w:r>
      <w:r w:rsidR="00DE4D36" w:rsidRPr="009776AA">
        <w:rPr>
          <w:spacing w:val="-4"/>
        </w:rPr>
        <w:t xml:space="preserve"> </w:t>
      </w:r>
      <w:r w:rsidR="00DE4D36" w:rsidRPr="00D22A14">
        <w:t>que afecte</w:t>
      </w:r>
      <w:r w:rsidR="00DE4D36" w:rsidRPr="009776AA">
        <w:rPr>
          <w:spacing w:val="-1"/>
        </w:rPr>
        <w:t xml:space="preserve"> </w:t>
      </w:r>
      <w:r w:rsidR="00DE4D36" w:rsidRPr="00D22A14">
        <w:t>las relaciones humanas y el normal</w:t>
      </w:r>
      <w:r w:rsidR="00DE4D36" w:rsidRPr="009776AA">
        <w:rPr>
          <w:spacing w:val="-4"/>
        </w:rPr>
        <w:t xml:space="preserve"> </w:t>
      </w:r>
      <w:r w:rsidR="00DE4D36" w:rsidRPr="00D22A14">
        <w:t>funcionamiento</w:t>
      </w:r>
      <w:r w:rsidR="00DE4D36" w:rsidRPr="009776AA">
        <w:rPr>
          <w:spacing w:val="-2"/>
        </w:rPr>
        <w:t xml:space="preserve"> </w:t>
      </w:r>
      <w:r w:rsidR="00DE4D36" w:rsidRPr="00D22A14">
        <w:t>del Colegio.</w:t>
      </w:r>
      <w:r w:rsidRPr="00D22A14">
        <w:br/>
        <w:t>-</w:t>
      </w:r>
      <w:r w:rsidR="00DE4D36" w:rsidRPr="00D22A14">
        <w:t xml:space="preserve">Conocer el </w:t>
      </w:r>
      <w:r w:rsidR="00DE4D36" w:rsidRPr="009776AA">
        <w:rPr>
          <w:b/>
        </w:rPr>
        <w:t>Reglamento Interno y de Convivencia Escolar</w:t>
      </w:r>
      <w:r w:rsidR="00DE4D36" w:rsidRPr="00D22A14">
        <w:t xml:space="preserve"> y  los </w:t>
      </w:r>
      <w:r w:rsidR="00DE4D36" w:rsidRPr="009776AA">
        <w:rPr>
          <w:b/>
        </w:rPr>
        <w:t>Protocolos de actuación</w:t>
      </w:r>
      <w:r w:rsidR="00DE4D36" w:rsidRPr="00D22A14">
        <w:t xml:space="preserve"> existentes , permitiendo un transitar por ellos con seguridad y respeto.</w:t>
      </w:r>
    </w:p>
    <w:p w14:paraId="5E3AD7E8" w14:textId="77777777" w:rsidR="00DE4D36" w:rsidRPr="009776AA" w:rsidRDefault="00DE4D36" w:rsidP="009776AA">
      <w:pPr>
        <w:pStyle w:val="Prrafodelista"/>
        <w:numPr>
          <w:ilvl w:val="0"/>
          <w:numId w:val="3"/>
        </w:numPr>
        <w:spacing w:before="146"/>
        <w:rPr>
          <w:b/>
        </w:rPr>
      </w:pPr>
      <w:r w:rsidRPr="009776AA">
        <w:rPr>
          <w:b/>
        </w:rPr>
        <w:t>CONCEPTUALIZACIÓN</w:t>
      </w:r>
    </w:p>
    <w:p w14:paraId="1279CA0F" w14:textId="77777777" w:rsidR="00DE4D36" w:rsidRPr="009776AA" w:rsidRDefault="00DE4D36" w:rsidP="009776AA">
      <w:pPr>
        <w:pStyle w:val="Prrafodelista"/>
        <w:numPr>
          <w:ilvl w:val="0"/>
          <w:numId w:val="3"/>
        </w:numPr>
        <w:spacing w:line="355" w:lineRule="auto"/>
        <w:ind w:right="112"/>
        <w:jc w:val="both"/>
      </w:pPr>
      <w:r w:rsidRPr="009776AA">
        <w:t>El Colegio Los Agustinos de Maule, perteneciente a la comuna de Maule de la Séptima Regi</w:t>
      </w:r>
      <w:r w:rsidR="009776AA">
        <w:t xml:space="preserve">ón, tiene entre sus principios </w:t>
      </w:r>
      <w:r w:rsidRPr="009776AA">
        <w:t>ser un aporte al desarrollo de valores del ser humano, teniendo como lema “</w:t>
      </w:r>
      <w:r w:rsidRPr="009776AA">
        <w:rPr>
          <w:b/>
        </w:rPr>
        <w:t>Educar en la fe, el deporte y la cultura”.</w:t>
      </w:r>
      <w:r w:rsidRPr="009776AA">
        <w:t xml:space="preserve"> Nace el año 2011 como una respuesta a las necesidades educativas de un amplio sector de la Comuna de Maule. Actualmente acoge a más de 400 estudiantes desde Primer Año de Enseñanza Básica a Cuarto Año de Enseñanza Media.</w:t>
      </w:r>
    </w:p>
    <w:p w14:paraId="65494EB4" w14:textId="77777777" w:rsidR="00DE4D36" w:rsidRPr="009776AA" w:rsidRDefault="00DE4D36" w:rsidP="009776AA">
      <w:pPr>
        <w:pStyle w:val="Prrafodelista"/>
        <w:numPr>
          <w:ilvl w:val="0"/>
          <w:numId w:val="3"/>
        </w:numPr>
        <w:spacing w:before="139"/>
        <w:rPr>
          <w:b/>
        </w:rPr>
      </w:pPr>
      <w:r w:rsidRPr="009776AA">
        <w:rPr>
          <w:b/>
        </w:rPr>
        <w:t>CONSIDERACIONES GENERALES</w:t>
      </w:r>
    </w:p>
    <w:p w14:paraId="485D4481" w14:textId="77777777" w:rsidR="00DE4D36" w:rsidRPr="00D22A14" w:rsidRDefault="00DE4D36" w:rsidP="009776AA">
      <w:pPr>
        <w:pStyle w:val="Textoindependiente"/>
        <w:numPr>
          <w:ilvl w:val="0"/>
          <w:numId w:val="3"/>
        </w:numPr>
        <w:spacing w:line="360" w:lineRule="auto"/>
        <w:ind w:right="115"/>
        <w:jc w:val="both"/>
        <w:rPr>
          <w:sz w:val="22"/>
          <w:szCs w:val="22"/>
        </w:rPr>
      </w:pPr>
      <w:r w:rsidRPr="00D22A14">
        <w:rPr>
          <w:sz w:val="22"/>
          <w:szCs w:val="22"/>
        </w:rPr>
        <w:t>La Política Nacional de Convivencia Escolar señala que la convivencia escolar debe estar gestionada a partir de un enfoque participativo, inclusivo y democrático y debe ser la que marque el camino que deb</w:t>
      </w:r>
      <w:r w:rsidR="009776AA">
        <w:rPr>
          <w:sz w:val="22"/>
          <w:szCs w:val="22"/>
        </w:rPr>
        <w:t xml:space="preserve">e seguir toda </w:t>
      </w:r>
      <w:r w:rsidRPr="00D22A14">
        <w:rPr>
          <w:sz w:val="22"/>
          <w:szCs w:val="22"/>
        </w:rPr>
        <w:t>institución. Fr</w:t>
      </w:r>
      <w:r w:rsidR="009776AA">
        <w:rPr>
          <w:sz w:val="22"/>
          <w:szCs w:val="22"/>
        </w:rPr>
        <w:t>ente a esto existen documentos que demarcan la ruta</w:t>
      </w:r>
      <w:r w:rsidRPr="00D22A14">
        <w:rPr>
          <w:sz w:val="22"/>
          <w:szCs w:val="22"/>
        </w:rPr>
        <w:t xml:space="preserve"> para lograr una sana convivencia:</w:t>
      </w:r>
    </w:p>
    <w:p w14:paraId="3D19DF08" w14:textId="6F20A24E" w:rsidR="00DE4D36" w:rsidRPr="00D22A14" w:rsidRDefault="00DE4D36" w:rsidP="009776AA">
      <w:pPr>
        <w:pStyle w:val="Prrafodelista"/>
        <w:numPr>
          <w:ilvl w:val="0"/>
          <w:numId w:val="3"/>
        </w:numPr>
        <w:tabs>
          <w:tab w:val="left" w:pos="825"/>
        </w:tabs>
        <w:spacing w:line="360" w:lineRule="auto"/>
        <w:ind w:right="118"/>
        <w:jc w:val="both"/>
      </w:pPr>
      <w:r w:rsidRPr="00D22A14">
        <w:rPr>
          <w:b/>
        </w:rPr>
        <w:t>Reglamento de Convivencia y Ambiente</w:t>
      </w:r>
      <w:r w:rsidR="009776AA">
        <w:t xml:space="preserve">, el cual establece </w:t>
      </w:r>
      <w:r w:rsidRPr="00D22A14">
        <w:t>las no</w:t>
      </w:r>
      <w:r w:rsidR="009776AA">
        <w:t>rmas para una buena convivencia</w:t>
      </w:r>
      <w:r w:rsidRPr="00D22A14">
        <w:t xml:space="preserve">, promoviendo así los valores de respeto y participación en comunidad, cuyo propósito es favorecer el clima escolar positivo, el que está sujeto a ajustes </w:t>
      </w:r>
      <w:r w:rsidR="00B75644">
        <w:t>para</w:t>
      </w:r>
      <w:r w:rsidRPr="00D22A14">
        <w:t xml:space="preserve"> una mejor convivencia escolar y leyes</w:t>
      </w:r>
      <w:r w:rsidRPr="00D22A14">
        <w:rPr>
          <w:spacing w:val="-25"/>
        </w:rPr>
        <w:t xml:space="preserve"> </w:t>
      </w:r>
      <w:r w:rsidRPr="00D22A14">
        <w:t>emergentes.</w:t>
      </w:r>
    </w:p>
    <w:p w14:paraId="248E0B67" w14:textId="77777777" w:rsidR="007A0B31" w:rsidRPr="00D22A14" w:rsidRDefault="007A0B31" w:rsidP="009776AA">
      <w:pPr>
        <w:pStyle w:val="Prrafodelista"/>
        <w:numPr>
          <w:ilvl w:val="0"/>
          <w:numId w:val="3"/>
        </w:numPr>
        <w:tabs>
          <w:tab w:val="left" w:pos="825"/>
        </w:tabs>
        <w:spacing w:line="360" w:lineRule="auto"/>
        <w:ind w:right="118"/>
        <w:jc w:val="both"/>
        <w:sectPr w:rsidR="007A0B31" w:rsidRPr="00D22A14">
          <w:pgSz w:w="15840" w:h="12240" w:orient="landscape"/>
          <w:pgMar w:top="1701" w:right="1417" w:bottom="1701" w:left="1417" w:header="774" w:footer="988" w:gutter="0"/>
          <w:cols w:space="720"/>
        </w:sectPr>
      </w:pPr>
    </w:p>
    <w:p w14:paraId="78582B8E" w14:textId="77777777" w:rsidR="00DE4D36" w:rsidRPr="00D22A14" w:rsidRDefault="00DE4D36" w:rsidP="00DE4D36">
      <w:pPr>
        <w:pStyle w:val="Textoindependiente"/>
        <w:spacing w:before="9"/>
        <w:rPr>
          <w:sz w:val="22"/>
          <w:szCs w:val="22"/>
        </w:rPr>
      </w:pPr>
    </w:p>
    <w:p w14:paraId="386396A5" w14:textId="0E815E93" w:rsidR="00DE4D36" w:rsidRPr="00D22A14" w:rsidRDefault="00DE4D36" w:rsidP="00A30856">
      <w:pPr>
        <w:tabs>
          <w:tab w:val="left" w:pos="825"/>
        </w:tabs>
        <w:spacing w:before="52" w:line="360" w:lineRule="auto"/>
        <w:ind w:left="360" w:right="123"/>
      </w:pPr>
      <w:r w:rsidRPr="009776AA">
        <w:rPr>
          <w:b/>
        </w:rPr>
        <w:t>Protocolos de acción</w:t>
      </w:r>
      <w:r w:rsidRPr="00D22A14">
        <w:t>, los que responden a las eventuales problemáticas que se pudieran presenta</w:t>
      </w:r>
      <w:r w:rsidR="00431A9D">
        <w:t>r en los diversos ámbitos</w:t>
      </w:r>
      <w:r w:rsidR="00195CE9">
        <w:t xml:space="preserve"> </w:t>
      </w:r>
      <w:r w:rsidR="00A30856">
        <w:t xml:space="preserve">,como por ejemplo: </w:t>
      </w:r>
      <w:r w:rsidRPr="00D22A14">
        <w:t xml:space="preserve">Protocolo ante denuncia de abuso sexual infantil, </w:t>
      </w:r>
      <w:r w:rsidR="00604536" w:rsidRPr="00D22A14">
        <w:t>Protocolo de</w:t>
      </w:r>
      <w:r w:rsidRPr="00D22A14">
        <w:t xml:space="preserve"> retención de estudiante madres y padres adolescentes, etc.</w:t>
      </w:r>
      <w:r w:rsidR="00A30856">
        <w:t>, los que se encuentran en la plataforma del colegio(www. Los agustinosdemaule.cl)</w:t>
      </w:r>
    </w:p>
    <w:p w14:paraId="5F971719" w14:textId="77777777" w:rsidR="009776AA" w:rsidRDefault="00DE4D36" w:rsidP="009776AA">
      <w:pPr>
        <w:pStyle w:val="Textoindependiente"/>
        <w:spacing w:before="1" w:line="360" w:lineRule="auto"/>
        <w:ind w:left="360" w:right="-1701"/>
        <w:jc w:val="both"/>
        <w:rPr>
          <w:sz w:val="22"/>
          <w:szCs w:val="22"/>
        </w:rPr>
      </w:pPr>
      <w:r w:rsidRPr="00D22A14">
        <w:rPr>
          <w:sz w:val="22"/>
          <w:szCs w:val="22"/>
        </w:rPr>
        <w:t>Las actividades a realizar durante el año responden a las necesidades propias del Colegio, tomando en cuenta el punto de vista formativo, integrador, recreativo</w:t>
      </w:r>
    </w:p>
    <w:p w14:paraId="425E0E25" w14:textId="77777777" w:rsidR="009776AA" w:rsidRDefault="00DE4D36" w:rsidP="009776AA">
      <w:pPr>
        <w:pStyle w:val="Textoindependiente"/>
        <w:spacing w:before="1" w:line="360" w:lineRule="auto"/>
        <w:ind w:left="360" w:right="-1701"/>
        <w:jc w:val="both"/>
        <w:rPr>
          <w:spacing w:val="-7"/>
          <w:sz w:val="22"/>
          <w:szCs w:val="22"/>
        </w:rPr>
      </w:pPr>
      <w:r w:rsidRPr="00D22A14">
        <w:rPr>
          <w:sz w:val="22"/>
          <w:szCs w:val="22"/>
        </w:rPr>
        <w:t xml:space="preserve"> y familiar. Cab</w:t>
      </w:r>
      <w:r w:rsidR="009776AA">
        <w:rPr>
          <w:sz w:val="22"/>
          <w:szCs w:val="22"/>
        </w:rPr>
        <w:t xml:space="preserve">e destacar que las actividades </w:t>
      </w:r>
      <w:r w:rsidRPr="00D22A14">
        <w:rPr>
          <w:sz w:val="22"/>
          <w:szCs w:val="22"/>
        </w:rPr>
        <w:t>funcionan de acuerdo a los</w:t>
      </w:r>
      <w:r w:rsidRPr="00D22A14">
        <w:rPr>
          <w:spacing w:val="-9"/>
          <w:sz w:val="22"/>
          <w:szCs w:val="22"/>
        </w:rPr>
        <w:t xml:space="preserve"> </w:t>
      </w:r>
      <w:r w:rsidRPr="00D22A14">
        <w:rPr>
          <w:sz w:val="22"/>
          <w:szCs w:val="22"/>
        </w:rPr>
        <w:t>distintos</w:t>
      </w:r>
      <w:r w:rsidRPr="00D22A14">
        <w:rPr>
          <w:spacing w:val="-6"/>
          <w:sz w:val="22"/>
          <w:szCs w:val="22"/>
        </w:rPr>
        <w:t xml:space="preserve"> </w:t>
      </w:r>
      <w:r w:rsidRPr="00D22A14">
        <w:rPr>
          <w:sz w:val="22"/>
          <w:szCs w:val="22"/>
        </w:rPr>
        <w:t>momentos</w:t>
      </w:r>
      <w:r w:rsidR="009776AA">
        <w:rPr>
          <w:spacing w:val="-7"/>
          <w:sz w:val="22"/>
          <w:szCs w:val="22"/>
        </w:rPr>
        <w:t xml:space="preserve"> de la vida de la </w:t>
      </w:r>
      <w:r w:rsidRPr="00D22A14">
        <w:rPr>
          <w:spacing w:val="-7"/>
          <w:sz w:val="22"/>
          <w:szCs w:val="22"/>
        </w:rPr>
        <w:t xml:space="preserve">comunidad educativa y que están insertos </w:t>
      </w:r>
    </w:p>
    <w:p w14:paraId="2D518925" w14:textId="77777777" w:rsidR="00DE4D36" w:rsidRPr="00D22A14" w:rsidRDefault="00DE4D36" w:rsidP="009776AA">
      <w:pPr>
        <w:pStyle w:val="Textoindependiente"/>
        <w:spacing w:before="1" w:line="360" w:lineRule="auto"/>
        <w:ind w:left="360" w:right="-1701"/>
        <w:jc w:val="both"/>
        <w:rPr>
          <w:sz w:val="22"/>
          <w:szCs w:val="22"/>
        </w:rPr>
      </w:pPr>
      <w:r w:rsidRPr="00D22A14">
        <w:rPr>
          <w:spacing w:val="-7"/>
          <w:sz w:val="22"/>
          <w:szCs w:val="22"/>
        </w:rPr>
        <w:t>en la programación anual, integrando, en el caso que sea necesario</w:t>
      </w:r>
      <w:r w:rsidR="009776AA">
        <w:rPr>
          <w:spacing w:val="-7"/>
          <w:sz w:val="22"/>
          <w:szCs w:val="22"/>
        </w:rPr>
        <w:t xml:space="preserve">, actividades que resulten de la </w:t>
      </w:r>
      <w:r w:rsidRPr="00D22A14">
        <w:rPr>
          <w:spacing w:val="-7"/>
          <w:sz w:val="22"/>
          <w:szCs w:val="22"/>
        </w:rPr>
        <w:t>necesidad del momento.</w:t>
      </w:r>
    </w:p>
    <w:tbl>
      <w:tblPr>
        <w:tblStyle w:val="Tablaconcuadrcula"/>
        <w:tblpPr w:leftFromText="141" w:rightFromText="141" w:vertAnchor="text" w:horzAnchor="margin" w:tblpY="482"/>
        <w:tblW w:w="14596" w:type="dxa"/>
        <w:tblLayout w:type="fixed"/>
        <w:tblLook w:val="04A0" w:firstRow="1" w:lastRow="0" w:firstColumn="1" w:lastColumn="0" w:noHBand="0" w:noVBand="1"/>
      </w:tblPr>
      <w:tblGrid>
        <w:gridCol w:w="3652"/>
        <w:gridCol w:w="3827"/>
        <w:gridCol w:w="2127"/>
        <w:gridCol w:w="1701"/>
        <w:gridCol w:w="1701"/>
        <w:gridCol w:w="1588"/>
      </w:tblGrid>
      <w:tr w:rsidR="007A0B31" w:rsidRPr="00D22A14" w14:paraId="210158F6" w14:textId="77777777" w:rsidTr="00721C0D">
        <w:tc>
          <w:tcPr>
            <w:tcW w:w="3652" w:type="dxa"/>
            <w:tcBorders>
              <w:top w:val="single" w:sz="4" w:space="0" w:color="auto"/>
              <w:left w:val="single" w:sz="4" w:space="0" w:color="auto"/>
              <w:bottom w:val="single" w:sz="4" w:space="0" w:color="auto"/>
              <w:right w:val="single" w:sz="4" w:space="0" w:color="auto"/>
            </w:tcBorders>
            <w:hideMark/>
          </w:tcPr>
          <w:p w14:paraId="2C0712E8" w14:textId="77777777" w:rsidR="00DE4D36" w:rsidRPr="00D22A14" w:rsidRDefault="00DE4D36" w:rsidP="006D3D4A">
            <w:pPr>
              <w:rPr>
                <w:b/>
              </w:rPr>
            </w:pPr>
            <w:r w:rsidRPr="00D22A14">
              <w:rPr>
                <w:b/>
              </w:rPr>
              <w:t>Objetivo</w:t>
            </w:r>
          </w:p>
        </w:tc>
        <w:tc>
          <w:tcPr>
            <w:tcW w:w="3827" w:type="dxa"/>
            <w:tcBorders>
              <w:top w:val="single" w:sz="4" w:space="0" w:color="auto"/>
              <w:left w:val="single" w:sz="4" w:space="0" w:color="auto"/>
              <w:bottom w:val="single" w:sz="4" w:space="0" w:color="auto"/>
              <w:right w:val="single" w:sz="4" w:space="0" w:color="auto"/>
            </w:tcBorders>
            <w:hideMark/>
          </w:tcPr>
          <w:p w14:paraId="266D062E" w14:textId="77777777" w:rsidR="00DE4D36" w:rsidRPr="00D22A14" w:rsidRDefault="00DE4D36" w:rsidP="006D3D4A">
            <w:pPr>
              <w:rPr>
                <w:b/>
              </w:rPr>
            </w:pPr>
            <w:r w:rsidRPr="00D22A14">
              <w:rPr>
                <w:b/>
              </w:rPr>
              <w:t>Acción</w:t>
            </w:r>
          </w:p>
        </w:tc>
        <w:tc>
          <w:tcPr>
            <w:tcW w:w="2127" w:type="dxa"/>
            <w:tcBorders>
              <w:top w:val="single" w:sz="4" w:space="0" w:color="auto"/>
              <w:left w:val="single" w:sz="4" w:space="0" w:color="auto"/>
              <w:bottom w:val="single" w:sz="4" w:space="0" w:color="auto"/>
              <w:right w:val="single" w:sz="4" w:space="0" w:color="auto"/>
            </w:tcBorders>
            <w:hideMark/>
          </w:tcPr>
          <w:p w14:paraId="3F92D985" w14:textId="77777777" w:rsidR="00DE4D36" w:rsidRPr="00D22A14" w:rsidRDefault="00DE4D36" w:rsidP="006D3D4A">
            <w:pPr>
              <w:rPr>
                <w:b/>
              </w:rPr>
            </w:pPr>
            <w:r w:rsidRPr="00D22A14">
              <w:rPr>
                <w:b/>
              </w:rPr>
              <w:t>Responsables</w:t>
            </w:r>
          </w:p>
        </w:tc>
        <w:tc>
          <w:tcPr>
            <w:tcW w:w="1701" w:type="dxa"/>
            <w:tcBorders>
              <w:top w:val="single" w:sz="4" w:space="0" w:color="auto"/>
              <w:left w:val="single" w:sz="4" w:space="0" w:color="auto"/>
              <w:bottom w:val="single" w:sz="4" w:space="0" w:color="auto"/>
              <w:right w:val="single" w:sz="4" w:space="0" w:color="auto"/>
            </w:tcBorders>
            <w:hideMark/>
          </w:tcPr>
          <w:p w14:paraId="7FAF8FBD" w14:textId="77777777" w:rsidR="00DE4D36" w:rsidRPr="00D22A14" w:rsidRDefault="00DE4D36" w:rsidP="006D3D4A">
            <w:pPr>
              <w:rPr>
                <w:b/>
              </w:rPr>
            </w:pPr>
            <w:r w:rsidRPr="00D22A14">
              <w:rPr>
                <w:b/>
              </w:rPr>
              <w:t>Plazos</w:t>
            </w:r>
          </w:p>
        </w:tc>
        <w:tc>
          <w:tcPr>
            <w:tcW w:w="1701" w:type="dxa"/>
            <w:tcBorders>
              <w:top w:val="single" w:sz="4" w:space="0" w:color="auto"/>
              <w:left w:val="single" w:sz="4" w:space="0" w:color="auto"/>
              <w:bottom w:val="single" w:sz="4" w:space="0" w:color="auto"/>
              <w:right w:val="single" w:sz="4" w:space="0" w:color="auto"/>
            </w:tcBorders>
            <w:hideMark/>
          </w:tcPr>
          <w:p w14:paraId="0D2A505B" w14:textId="77777777" w:rsidR="00DE4D36" w:rsidRPr="00D22A14" w:rsidRDefault="00DE4D36" w:rsidP="006D3D4A">
            <w:pPr>
              <w:rPr>
                <w:b/>
              </w:rPr>
            </w:pPr>
            <w:r w:rsidRPr="00D22A14">
              <w:rPr>
                <w:b/>
              </w:rPr>
              <w:t>Recursos</w:t>
            </w:r>
          </w:p>
        </w:tc>
        <w:tc>
          <w:tcPr>
            <w:tcW w:w="1588" w:type="dxa"/>
            <w:tcBorders>
              <w:top w:val="single" w:sz="4" w:space="0" w:color="auto"/>
              <w:left w:val="single" w:sz="4" w:space="0" w:color="auto"/>
              <w:bottom w:val="single" w:sz="4" w:space="0" w:color="auto"/>
              <w:right w:val="single" w:sz="4" w:space="0" w:color="auto"/>
            </w:tcBorders>
            <w:hideMark/>
          </w:tcPr>
          <w:p w14:paraId="2B596EEE" w14:textId="77777777" w:rsidR="00DE4D36" w:rsidRPr="00D22A14" w:rsidRDefault="00DE4D36" w:rsidP="006D3D4A">
            <w:pPr>
              <w:rPr>
                <w:b/>
              </w:rPr>
            </w:pPr>
            <w:r w:rsidRPr="00D22A14">
              <w:rPr>
                <w:b/>
              </w:rPr>
              <w:t>Evaluación</w:t>
            </w:r>
          </w:p>
        </w:tc>
      </w:tr>
      <w:tr w:rsidR="007A0B31" w:rsidRPr="00D22A14" w14:paraId="2AE2F099" w14:textId="77777777" w:rsidTr="00721C0D">
        <w:tc>
          <w:tcPr>
            <w:tcW w:w="3652" w:type="dxa"/>
            <w:tcBorders>
              <w:top w:val="single" w:sz="4" w:space="0" w:color="auto"/>
              <w:left w:val="single" w:sz="4" w:space="0" w:color="auto"/>
              <w:bottom w:val="single" w:sz="4" w:space="0" w:color="auto"/>
              <w:right w:val="single" w:sz="4" w:space="0" w:color="auto"/>
            </w:tcBorders>
            <w:hideMark/>
          </w:tcPr>
          <w:p w14:paraId="66D93E33" w14:textId="77777777" w:rsidR="00DE4D36" w:rsidRDefault="004045A3" w:rsidP="006D3D4A">
            <w:r>
              <w:t>1</w:t>
            </w:r>
            <w:r w:rsidR="00C33B7F" w:rsidRPr="00D22A14">
              <w:t xml:space="preserve">.- Presentar </w:t>
            </w:r>
            <w:r>
              <w:t>los aspectos fundamentales del Reglamento de Convivencia Escolar(RICE),que se revisaron en Consejo de Evaluación en Diciembre 2022.</w:t>
            </w:r>
          </w:p>
          <w:p w14:paraId="1387AD3E" w14:textId="21F248A2" w:rsidR="004045A3" w:rsidRPr="00D22A14" w:rsidRDefault="004045A3" w:rsidP="006D3D4A"/>
        </w:tc>
        <w:tc>
          <w:tcPr>
            <w:tcW w:w="3827" w:type="dxa"/>
            <w:tcBorders>
              <w:top w:val="single" w:sz="4" w:space="0" w:color="auto"/>
              <w:left w:val="single" w:sz="4" w:space="0" w:color="auto"/>
              <w:bottom w:val="single" w:sz="4" w:space="0" w:color="auto"/>
              <w:right w:val="single" w:sz="4" w:space="0" w:color="auto"/>
            </w:tcBorders>
            <w:hideMark/>
          </w:tcPr>
          <w:p w14:paraId="570DEF5A" w14:textId="646A0007" w:rsidR="00DE4D36" w:rsidRPr="00D22A14" w:rsidRDefault="00403910" w:rsidP="006D3D4A">
            <w:r>
              <w:t>-</w:t>
            </w:r>
            <w:r w:rsidR="004045A3">
              <w:t>Muestra de aspectos más relevantes del RICE a los profesores en el  segundo Consejo del 28 de  Febrero 2023</w:t>
            </w:r>
          </w:p>
        </w:tc>
        <w:tc>
          <w:tcPr>
            <w:tcW w:w="2127" w:type="dxa"/>
            <w:tcBorders>
              <w:top w:val="single" w:sz="4" w:space="0" w:color="auto"/>
              <w:left w:val="single" w:sz="4" w:space="0" w:color="auto"/>
              <w:bottom w:val="single" w:sz="4" w:space="0" w:color="auto"/>
              <w:right w:val="single" w:sz="4" w:space="0" w:color="auto"/>
            </w:tcBorders>
            <w:hideMark/>
          </w:tcPr>
          <w:p w14:paraId="4CA422A4" w14:textId="75E97B90" w:rsidR="00DE4D36" w:rsidRPr="00D22A14" w:rsidRDefault="004045A3" w:rsidP="006D3D4A">
            <w:r>
              <w:t>*Coordinadora de Ambiente y Convivencia</w:t>
            </w:r>
          </w:p>
        </w:tc>
        <w:tc>
          <w:tcPr>
            <w:tcW w:w="1701" w:type="dxa"/>
            <w:tcBorders>
              <w:top w:val="single" w:sz="4" w:space="0" w:color="auto"/>
              <w:left w:val="single" w:sz="4" w:space="0" w:color="auto"/>
              <w:bottom w:val="single" w:sz="4" w:space="0" w:color="auto"/>
              <w:right w:val="single" w:sz="4" w:space="0" w:color="auto"/>
            </w:tcBorders>
            <w:hideMark/>
          </w:tcPr>
          <w:p w14:paraId="4FD1CA57" w14:textId="4CB6EC97" w:rsidR="00DE4D36" w:rsidRPr="00D22A14" w:rsidRDefault="004045A3" w:rsidP="006D3D4A">
            <w:r>
              <w:t>Segundo Consejo de profesores</w:t>
            </w:r>
          </w:p>
        </w:tc>
        <w:tc>
          <w:tcPr>
            <w:tcW w:w="1701" w:type="dxa"/>
            <w:tcBorders>
              <w:top w:val="single" w:sz="4" w:space="0" w:color="auto"/>
              <w:left w:val="single" w:sz="4" w:space="0" w:color="auto"/>
              <w:bottom w:val="single" w:sz="4" w:space="0" w:color="auto"/>
              <w:right w:val="single" w:sz="4" w:space="0" w:color="auto"/>
            </w:tcBorders>
            <w:hideMark/>
          </w:tcPr>
          <w:p w14:paraId="3E4C4080" w14:textId="77777777" w:rsidR="00DE4D36" w:rsidRPr="00D22A14" w:rsidRDefault="002B49A8" w:rsidP="006D3D4A">
            <w:r>
              <w:t>Presentaciones en ppt.</w:t>
            </w:r>
          </w:p>
        </w:tc>
        <w:tc>
          <w:tcPr>
            <w:tcW w:w="1588" w:type="dxa"/>
            <w:tcBorders>
              <w:top w:val="single" w:sz="4" w:space="0" w:color="auto"/>
              <w:left w:val="single" w:sz="4" w:space="0" w:color="auto"/>
              <w:bottom w:val="single" w:sz="4" w:space="0" w:color="auto"/>
              <w:right w:val="single" w:sz="4" w:space="0" w:color="auto"/>
            </w:tcBorders>
            <w:hideMark/>
          </w:tcPr>
          <w:p w14:paraId="0E5340A0" w14:textId="76652967" w:rsidR="00DE4D36" w:rsidRPr="00D22A14" w:rsidRDefault="00EF68C6" w:rsidP="006D3D4A">
            <w:pPr>
              <w:rPr>
                <w:b/>
              </w:rPr>
            </w:pPr>
            <w:r w:rsidRPr="00D22A14">
              <w:t>Informes   en Consejo de profesores.</w:t>
            </w:r>
          </w:p>
        </w:tc>
      </w:tr>
      <w:tr w:rsidR="004045A3" w:rsidRPr="00D22A14" w14:paraId="74F2DA01" w14:textId="77777777" w:rsidTr="00721C0D">
        <w:tc>
          <w:tcPr>
            <w:tcW w:w="3652" w:type="dxa"/>
            <w:tcBorders>
              <w:top w:val="single" w:sz="4" w:space="0" w:color="auto"/>
              <w:left w:val="single" w:sz="4" w:space="0" w:color="auto"/>
              <w:bottom w:val="single" w:sz="4" w:space="0" w:color="auto"/>
              <w:right w:val="single" w:sz="4" w:space="0" w:color="auto"/>
            </w:tcBorders>
          </w:tcPr>
          <w:p w14:paraId="2EE74736" w14:textId="77777777" w:rsidR="004045A3" w:rsidRDefault="004045A3" w:rsidP="006D3D4A">
            <w:r>
              <w:t>2.- Entregar a los profesores ppt con las informaciones más relevantes para el trabajo de los profesores jefes  .</w:t>
            </w:r>
          </w:p>
          <w:p w14:paraId="7DD6FDE7" w14:textId="0F0ADDAF" w:rsidR="002E61D3" w:rsidRDefault="002E61D3" w:rsidP="006D3D4A"/>
        </w:tc>
        <w:tc>
          <w:tcPr>
            <w:tcW w:w="3827" w:type="dxa"/>
            <w:tcBorders>
              <w:top w:val="single" w:sz="4" w:space="0" w:color="auto"/>
              <w:left w:val="single" w:sz="4" w:space="0" w:color="auto"/>
              <w:bottom w:val="single" w:sz="4" w:space="0" w:color="auto"/>
              <w:right w:val="single" w:sz="4" w:space="0" w:color="auto"/>
            </w:tcBorders>
          </w:tcPr>
          <w:p w14:paraId="3BD77151" w14:textId="4DC1634A" w:rsidR="004045A3" w:rsidRDefault="00403910" w:rsidP="006D3D4A">
            <w:r>
              <w:t>-</w:t>
            </w:r>
            <w:r w:rsidR="004045A3">
              <w:t xml:space="preserve">Enviar a los correos  de los profesores el ppt para trabajar </w:t>
            </w:r>
            <w:r w:rsidR="002E61D3">
              <w:t xml:space="preserve">en </w:t>
            </w:r>
            <w:r w:rsidR="004045A3">
              <w:t>clases.</w:t>
            </w:r>
          </w:p>
        </w:tc>
        <w:tc>
          <w:tcPr>
            <w:tcW w:w="2127" w:type="dxa"/>
            <w:tcBorders>
              <w:top w:val="single" w:sz="4" w:space="0" w:color="auto"/>
              <w:left w:val="single" w:sz="4" w:space="0" w:color="auto"/>
              <w:bottom w:val="single" w:sz="4" w:space="0" w:color="auto"/>
              <w:right w:val="single" w:sz="4" w:space="0" w:color="auto"/>
            </w:tcBorders>
          </w:tcPr>
          <w:p w14:paraId="53230791" w14:textId="5E825779" w:rsidR="004045A3" w:rsidRDefault="002825EC" w:rsidP="006D3D4A">
            <w:r>
              <w:t>*</w:t>
            </w:r>
            <w:r w:rsidR="004045A3">
              <w:t>Coordinadora de Ambiente y Convivencia</w:t>
            </w:r>
          </w:p>
        </w:tc>
        <w:tc>
          <w:tcPr>
            <w:tcW w:w="1701" w:type="dxa"/>
            <w:tcBorders>
              <w:top w:val="single" w:sz="4" w:space="0" w:color="auto"/>
              <w:left w:val="single" w:sz="4" w:space="0" w:color="auto"/>
              <w:bottom w:val="single" w:sz="4" w:space="0" w:color="auto"/>
              <w:right w:val="single" w:sz="4" w:space="0" w:color="auto"/>
            </w:tcBorders>
          </w:tcPr>
          <w:p w14:paraId="01E62909" w14:textId="4734679E" w:rsidR="004045A3" w:rsidRDefault="004045A3" w:rsidP="006D3D4A">
            <w:r>
              <w:t>Primer día de clases</w:t>
            </w:r>
          </w:p>
        </w:tc>
        <w:tc>
          <w:tcPr>
            <w:tcW w:w="1701" w:type="dxa"/>
            <w:tcBorders>
              <w:top w:val="single" w:sz="4" w:space="0" w:color="auto"/>
              <w:left w:val="single" w:sz="4" w:space="0" w:color="auto"/>
              <w:bottom w:val="single" w:sz="4" w:space="0" w:color="auto"/>
              <w:right w:val="single" w:sz="4" w:space="0" w:color="auto"/>
            </w:tcBorders>
          </w:tcPr>
          <w:p w14:paraId="75C0EC33" w14:textId="4441C3B4" w:rsidR="004045A3" w:rsidRDefault="004045A3" w:rsidP="006D3D4A">
            <w:r>
              <w:t>Presentación en ppt</w:t>
            </w:r>
          </w:p>
        </w:tc>
        <w:tc>
          <w:tcPr>
            <w:tcW w:w="1588" w:type="dxa"/>
            <w:tcBorders>
              <w:top w:val="single" w:sz="4" w:space="0" w:color="auto"/>
              <w:left w:val="single" w:sz="4" w:space="0" w:color="auto"/>
              <w:bottom w:val="single" w:sz="4" w:space="0" w:color="auto"/>
              <w:right w:val="single" w:sz="4" w:space="0" w:color="auto"/>
            </w:tcBorders>
          </w:tcPr>
          <w:p w14:paraId="053247A3" w14:textId="4EB7533F" w:rsidR="004045A3" w:rsidRPr="00D22A14" w:rsidRDefault="004045A3" w:rsidP="006D3D4A">
            <w:r>
              <w:t>Trabajo de</w:t>
            </w:r>
            <w:r w:rsidR="002E61D3">
              <w:t xml:space="preserve"> los primeros días de clases.</w:t>
            </w:r>
          </w:p>
        </w:tc>
      </w:tr>
      <w:tr w:rsidR="007A0B31" w:rsidRPr="00D22A14" w14:paraId="2975BBE4" w14:textId="77777777" w:rsidTr="00721C0D">
        <w:tc>
          <w:tcPr>
            <w:tcW w:w="3652" w:type="dxa"/>
            <w:tcBorders>
              <w:top w:val="single" w:sz="4" w:space="0" w:color="auto"/>
              <w:left w:val="single" w:sz="4" w:space="0" w:color="auto"/>
              <w:bottom w:val="single" w:sz="4" w:space="0" w:color="auto"/>
              <w:right w:val="single" w:sz="4" w:space="0" w:color="auto"/>
            </w:tcBorders>
            <w:hideMark/>
          </w:tcPr>
          <w:p w14:paraId="5F34F971" w14:textId="68F7AFBE" w:rsidR="00DE4D36" w:rsidRPr="00D22A14" w:rsidRDefault="00DE4D36" w:rsidP="006D3D4A">
            <w:r w:rsidRPr="00D22A14">
              <w:t>3.- Promover el conocimiento e internaliza</w:t>
            </w:r>
            <w:r w:rsidR="00EF68C6" w:rsidRPr="00D22A14">
              <w:t xml:space="preserve">ción de las normativas de los protocolos </w:t>
            </w:r>
            <w:r w:rsidR="004045A3">
              <w:t>que existen en el Colegio.</w:t>
            </w:r>
          </w:p>
        </w:tc>
        <w:tc>
          <w:tcPr>
            <w:tcW w:w="3827" w:type="dxa"/>
            <w:tcBorders>
              <w:top w:val="single" w:sz="4" w:space="0" w:color="auto"/>
              <w:left w:val="single" w:sz="4" w:space="0" w:color="auto"/>
              <w:bottom w:val="single" w:sz="4" w:space="0" w:color="auto"/>
              <w:right w:val="single" w:sz="4" w:space="0" w:color="auto"/>
            </w:tcBorders>
            <w:hideMark/>
          </w:tcPr>
          <w:p w14:paraId="0E52586B" w14:textId="198BA382" w:rsidR="00DE4D36" w:rsidRPr="00D22A14" w:rsidRDefault="00403910" w:rsidP="006D3D4A">
            <w:r>
              <w:t>-</w:t>
            </w:r>
            <w:r w:rsidR="00EF68C6" w:rsidRPr="00D22A14">
              <w:t>Profesores revisan los protocolos de funcionamiento</w:t>
            </w:r>
            <w:r w:rsidR="004045A3">
              <w:t xml:space="preserve"> en diversos </w:t>
            </w:r>
            <w:r w:rsidR="005029F0">
              <w:t>C</w:t>
            </w:r>
            <w:r w:rsidR="004045A3">
              <w:t>onsejo de</w:t>
            </w:r>
            <w:r w:rsidR="005029F0">
              <w:t xml:space="preserve"> profesores de </w:t>
            </w:r>
            <w:r w:rsidR="004045A3">
              <w:t xml:space="preserve"> los días Miércoles.</w:t>
            </w:r>
          </w:p>
        </w:tc>
        <w:tc>
          <w:tcPr>
            <w:tcW w:w="2127" w:type="dxa"/>
            <w:tcBorders>
              <w:top w:val="single" w:sz="4" w:space="0" w:color="auto"/>
              <w:left w:val="single" w:sz="4" w:space="0" w:color="auto"/>
              <w:bottom w:val="single" w:sz="4" w:space="0" w:color="auto"/>
              <w:right w:val="single" w:sz="4" w:space="0" w:color="auto"/>
            </w:tcBorders>
            <w:hideMark/>
          </w:tcPr>
          <w:p w14:paraId="0816B7B9" w14:textId="689361D4" w:rsidR="00DE4D36" w:rsidRDefault="002825EC" w:rsidP="006D3D4A">
            <w:r>
              <w:t>*</w:t>
            </w:r>
            <w:r w:rsidR="004045A3">
              <w:t>Coordinadora de Ambiente y Conviven</w:t>
            </w:r>
            <w:r>
              <w:t>cia</w:t>
            </w:r>
            <w:r w:rsidR="004045A3">
              <w:t>.</w:t>
            </w:r>
          </w:p>
          <w:p w14:paraId="04AA673D" w14:textId="791CF986" w:rsidR="004045A3" w:rsidRPr="00D22A14" w:rsidRDefault="002825EC" w:rsidP="006D3D4A">
            <w:r>
              <w:t>*</w:t>
            </w:r>
            <w:r w:rsidR="004045A3">
              <w:t>Orientador.</w:t>
            </w:r>
          </w:p>
          <w:p w14:paraId="0204D3D5" w14:textId="77777777" w:rsidR="00DE4D36" w:rsidRDefault="002825EC" w:rsidP="006D3D4A">
            <w:pPr>
              <w:rPr>
                <w:b/>
              </w:rPr>
            </w:pPr>
            <w:r>
              <w:t>*</w:t>
            </w:r>
            <w:r w:rsidR="00DE4D36" w:rsidRPr="00D22A14">
              <w:t>Profesores de asignatura</w:t>
            </w:r>
            <w:r w:rsidR="00DE4D36" w:rsidRPr="00D22A14">
              <w:rPr>
                <w:b/>
              </w:rPr>
              <w:t>.</w:t>
            </w:r>
          </w:p>
          <w:p w14:paraId="299354D3" w14:textId="77777777" w:rsidR="00721C0D" w:rsidRDefault="00721C0D" w:rsidP="006D3D4A">
            <w:pPr>
              <w:rPr>
                <w:b/>
              </w:rPr>
            </w:pPr>
          </w:p>
          <w:p w14:paraId="6A92E62F" w14:textId="1429EF62" w:rsidR="00721C0D" w:rsidRPr="00D22A14" w:rsidRDefault="00721C0D" w:rsidP="006D3D4A">
            <w:pPr>
              <w:rPr>
                <w:b/>
              </w:rPr>
            </w:pPr>
          </w:p>
        </w:tc>
        <w:tc>
          <w:tcPr>
            <w:tcW w:w="1701" w:type="dxa"/>
            <w:tcBorders>
              <w:top w:val="single" w:sz="4" w:space="0" w:color="auto"/>
              <w:left w:val="single" w:sz="4" w:space="0" w:color="auto"/>
              <w:bottom w:val="single" w:sz="4" w:space="0" w:color="auto"/>
              <w:right w:val="single" w:sz="4" w:space="0" w:color="auto"/>
            </w:tcBorders>
            <w:hideMark/>
          </w:tcPr>
          <w:p w14:paraId="209578D6" w14:textId="56C96FB9" w:rsidR="00DE4D36" w:rsidRPr="00D22A14" w:rsidRDefault="005029F0" w:rsidP="006D3D4A">
            <w:r>
              <w:t>Consejo de profesores del mes de Marzo</w:t>
            </w:r>
            <w:r w:rsidR="002E61D3">
              <w:t xml:space="preserve"> y Abril</w:t>
            </w:r>
          </w:p>
          <w:p w14:paraId="21496277" w14:textId="77777777" w:rsidR="00DE4D36" w:rsidRPr="00D22A14" w:rsidRDefault="00DE4D36" w:rsidP="006D3D4A">
            <w:pPr>
              <w:rPr>
                <w:b/>
              </w:rPr>
            </w:pPr>
            <w:r w:rsidRPr="00D22A14">
              <w:t>Reunión de apoderados.</w:t>
            </w:r>
          </w:p>
        </w:tc>
        <w:tc>
          <w:tcPr>
            <w:tcW w:w="1701" w:type="dxa"/>
            <w:tcBorders>
              <w:top w:val="single" w:sz="4" w:space="0" w:color="auto"/>
              <w:left w:val="single" w:sz="4" w:space="0" w:color="auto"/>
              <w:bottom w:val="single" w:sz="4" w:space="0" w:color="auto"/>
              <w:right w:val="single" w:sz="4" w:space="0" w:color="auto"/>
            </w:tcBorders>
            <w:hideMark/>
          </w:tcPr>
          <w:p w14:paraId="175335F7" w14:textId="77777777" w:rsidR="00DE4D36" w:rsidRPr="00D22A14" w:rsidRDefault="00C33B7F" w:rsidP="006D3D4A">
            <w:r w:rsidRPr="00D22A14">
              <w:t>Protocolos emitidos y publicados.</w:t>
            </w:r>
          </w:p>
        </w:tc>
        <w:tc>
          <w:tcPr>
            <w:tcW w:w="1588" w:type="dxa"/>
            <w:tcBorders>
              <w:top w:val="single" w:sz="4" w:space="0" w:color="auto"/>
              <w:left w:val="single" w:sz="4" w:space="0" w:color="auto"/>
              <w:bottom w:val="single" w:sz="4" w:space="0" w:color="auto"/>
              <w:right w:val="single" w:sz="4" w:space="0" w:color="auto"/>
            </w:tcBorders>
            <w:hideMark/>
          </w:tcPr>
          <w:p w14:paraId="6E4A0A30" w14:textId="092FF16C" w:rsidR="00DE4D36" w:rsidRPr="00D22A14" w:rsidRDefault="00DE4D36" w:rsidP="006D3D4A">
            <w:r w:rsidRPr="00D22A14">
              <w:t xml:space="preserve">Revisión de </w:t>
            </w:r>
            <w:r w:rsidR="00C33B7F" w:rsidRPr="00D22A14">
              <w:t xml:space="preserve">protocolos por </w:t>
            </w:r>
            <w:r w:rsidR="002E61D3">
              <w:t>el profesorado</w:t>
            </w:r>
          </w:p>
        </w:tc>
      </w:tr>
      <w:tr w:rsidR="007A0B31" w:rsidRPr="00D22A14" w14:paraId="39F6D5BF" w14:textId="77777777" w:rsidTr="00721C0D">
        <w:tc>
          <w:tcPr>
            <w:tcW w:w="3652" w:type="dxa"/>
            <w:tcBorders>
              <w:top w:val="single" w:sz="4" w:space="0" w:color="auto"/>
              <w:left w:val="single" w:sz="4" w:space="0" w:color="auto"/>
              <w:bottom w:val="single" w:sz="4" w:space="0" w:color="auto"/>
              <w:right w:val="single" w:sz="4" w:space="0" w:color="auto"/>
            </w:tcBorders>
            <w:hideMark/>
          </w:tcPr>
          <w:p w14:paraId="24B5D566" w14:textId="4C47312E" w:rsidR="00DE4D36" w:rsidRPr="00D22A14" w:rsidRDefault="00DE4D36" w:rsidP="006D3D4A">
            <w:r w:rsidRPr="00D22A14">
              <w:t xml:space="preserve">4.- </w:t>
            </w:r>
            <w:r w:rsidR="007A0B31" w:rsidRPr="00D22A14">
              <w:t xml:space="preserve">Supervisar  que se </w:t>
            </w:r>
            <w:r w:rsidR="00C33B7F" w:rsidRPr="00D22A14">
              <w:t xml:space="preserve">completen </w:t>
            </w:r>
            <w:r w:rsidR="00C33B7F" w:rsidRPr="00D22A14">
              <w:lastRenderedPageBreak/>
              <w:t>datos de los alumnos en los libros de clases</w:t>
            </w:r>
            <w:r w:rsidR="00C716F5">
              <w:t xml:space="preserve"> digitales</w:t>
            </w:r>
          </w:p>
        </w:tc>
        <w:tc>
          <w:tcPr>
            <w:tcW w:w="3827" w:type="dxa"/>
            <w:tcBorders>
              <w:top w:val="single" w:sz="4" w:space="0" w:color="auto"/>
              <w:left w:val="single" w:sz="4" w:space="0" w:color="auto"/>
              <w:bottom w:val="single" w:sz="4" w:space="0" w:color="auto"/>
              <w:right w:val="single" w:sz="4" w:space="0" w:color="auto"/>
            </w:tcBorders>
            <w:hideMark/>
          </w:tcPr>
          <w:p w14:paraId="6EC86D0A" w14:textId="0406C01D" w:rsidR="00DE4D36" w:rsidRPr="00D22A14" w:rsidRDefault="00403910" w:rsidP="006D3D4A">
            <w:r>
              <w:lastRenderedPageBreak/>
              <w:t>-</w:t>
            </w:r>
            <w:r w:rsidR="00C33B7F" w:rsidRPr="00D22A14">
              <w:t xml:space="preserve">Recabar información para completar </w:t>
            </w:r>
            <w:r w:rsidR="00C33B7F" w:rsidRPr="00D22A14">
              <w:lastRenderedPageBreak/>
              <w:t>los libros</w:t>
            </w:r>
            <w:r>
              <w:t xml:space="preserve"> digitales,</w:t>
            </w:r>
            <w:r w:rsidR="00B33F2E">
              <w:t xml:space="preserve"> utilizando ficha d de matrícula actualizada.</w:t>
            </w:r>
          </w:p>
        </w:tc>
        <w:tc>
          <w:tcPr>
            <w:tcW w:w="2127" w:type="dxa"/>
            <w:tcBorders>
              <w:top w:val="single" w:sz="4" w:space="0" w:color="auto"/>
              <w:left w:val="single" w:sz="4" w:space="0" w:color="auto"/>
              <w:bottom w:val="single" w:sz="4" w:space="0" w:color="auto"/>
              <w:right w:val="single" w:sz="4" w:space="0" w:color="auto"/>
            </w:tcBorders>
            <w:hideMark/>
          </w:tcPr>
          <w:p w14:paraId="53136EEA" w14:textId="77777777" w:rsidR="00DE4D36" w:rsidRDefault="007E4698" w:rsidP="006D3D4A">
            <w:r>
              <w:lastRenderedPageBreak/>
              <w:t>*</w:t>
            </w:r>
            <w:r w:rsidR="00DE4D36" w:rsidRPr="00D22A14">
              <w:t>Profesores Jefes.</w:t>
            </w:r>
          </w:p>
          <w:p w14:paraId="1A0C014F" w14:textId="7BF9510C" w:rsidR="002825EC" w:rsidRPr="00D22A14" w:rsidRDefault="002825EC" w:rsidP="006D3D4A">
            <w:r>
              <w:lastRenderedPageBreak/>
              <w:t>* Evaluador</w:t>
            </w:r>
          </w:p>
        </w:tc>
        <w:tc>
          <w:tcPr>
            <w:tcW w:w="1701" w:type="dxa"/>
            <w:tcBorders>
              <w:top w:val="single" w:sz="4" w:space="0" w:color="auto"/>
              <w:left w:val="single" w:sz="4" w:space="0" w:color="auto"/>
              <w:bottom w:val="single" w:sz="4" w:space="0" w:color="auto"/>
              <w:right w:val="single" w:sz="4" w:space="0" w:color="auto"/>
            </w:tcBorders>
            <w:hideMark/>
          </w:tcPr>
          <w:p w14:paraId="599B0419" w14:textId="77777777" w:rsidR="00DE4D36" w:rsidRPr="00D22A14" w:rsidRDefault="00DE4D36" w:rsidP="006D3D4A">
            <w:r w:rsidRPr="00D22A14">
              <w:lastRenderedPageBreak/>
              <w:t>Marzo</w:t>
            </w:r>
          </w:p>
        </w:tc>
        <w:tc>
          <w:tcPr>
            <w:tcW w:w="1701" w:type="dxa"/>
            <w:tcBorders>
              <w:top w:val="single" w:sz="4" w:space="0" w:color="auto"/>
              <w:left w:val="single" w:sz="4" w:space="0" w:color="auto"/>
              <w:bottom w:val="single" w:sz="4" w:space="0" w:color="auto"/>
              <w:right w:val="single" w:sz="4" w:space="0" w:color="auto"/>
            </w:tcBorders>
            <w:hideMark/>
          </w:tcPr>
          <w:p w14:paraId="2AF9091A" w14:textId="77777777" w:rsidR="00DE4D36" w:rsidRPr="00D22A14" w:rsidRDefault="00C33B7F" w:rsidP="006D3D4A">
            <w:r w:rsidRPr="00D22A14">
              <w:t>D</w:t>
            </w:r>
            <w:r w:rsidR="00DE4D36" w:rsidRPr="00D22A14">
              <w:t xml:space="preserve">atos </w:t>
            </w:r>
            <w:r w:rsidR="00DE4D36" w:rsidRPr="00D22A14">
              <w:lastRenderedPageBreak/>
              <w:t>actualizados de los alumnos y sus familias.</w:t>
            </w:r>
          </w:p>
        </w:tc>
        <w:tc>
          <w:tcPr>
            <w:tcW w:w="1588" w:type="dxa"/>
            <w:tcBorders>
              <w:top w:val="single" w:sz="4" w:space="0" w:color="auto"/>
              <w:left w:val="single" w:sz="4" w:space="0" w:color="auto"/>
              <w:bottom w:val="single" w:sz="4" w:space="0" w:color="auto"/>
              <w:right w:val="single" w:sz="4" w:space="0" w:color="auto"/>
            </w:tcBorders>
            <w:hideMark/>
          </w:tcPr>
          <w:p w14:paraId="2EDEF201" w14:textId="77777777" w:rsidR="00DE4D36" w:rsidRPr="00D22A14" w:rsidRDefault="00604536" w:rsidP="006D3D4A">
            <w:r>
              <w:lastRenderedPageBreak/>
              <w:t xml:space="preserve">Completar </w:t>
            </w:r>
            <w:r w:rsidR="00DE4D36" w:rsidRPr="00D22A14">
              <w:t xml:space="preserve"> </w:t>
            </w:r>
            <w:r w:rsidR="00DE4D36" w:rsidRPr="00D22A14">
              <w:lastRenderedPageBreak/>
              <w:t>libros y otros d</w:t>
            </w:r>
            <w:r w:rsidR="00C33B7F" w:rsidRPr="00D22A14">
              <w:t>ocumentos con datos</w:t>
            </w:r>
            <w:r w:rsidR="00DE4D36" w:rsidRPr="00D22A14">
              <w:t xml:space="preserve"> de alumnos.</w:t>
            </w:r>
          </w:p>
        </w:tc>
      </w:tr>
      <w:tr w:rsidR="00EF3D89" w:rsidRPr="00D22A14" w14:paraId="1451FCBE" w14:textId="77777777" w:rsidTr="00721C0D">
        <w:tc>
          <w:tcPr>
            <w:tcW w:w="3652" w:type="dxa"/>
            <w:tcBorders>
              <w:top w:val="single" w:sz="4" w:space="0" w:color="auto"/>
              <w:left w:val="single" w:sz="4" w:space="0" w:color="auto"/>
              <w:bottom w:val="single" w:sz="4" w:space="0" w:color="auto"/>
              <w:right w:val="single" w:sz="4" w:space="0" w:color="auto"/>
            </w:tcBorders>
          </w:tcPr>
          <w:p w14:paraId="63394A36" w14:textId="33EAE206" w:rsidR="00EF3D89" w:rsidRPr="00D22A14" w:rsidRDefault="00403910" w:rsidP="006D3D4A">
            <w:r>
              <w:lastRenderedPageBreak/>
              <w:t>5</w:t>
            </w:r>
            <w:r w:rsidR="00EF3D89" w:rsidRPr="00D22A14">
              <w:t>.-</w:t>
            </w:r>
            <w:r w:rsidR="00E05F5E" w:rsidRPr="00D22A14">
              <w:t>Promover el cuidado personal de cada integran</w:t>
            </w:r>
            <w:r>
              <w:t>te del Colegio</w:t>
            </w:r>
          </w:p>
        </w:tc>
        <w:tc>
          <w:tcPr>
            <w:tcW w:w="3827" w:type="dxa"/>
            <w:tcBorders>
              <w:top w:val="single" w:sz="4" w:space="0" w:color="auto"/>
              <w:left w:val="single" w:sz="4" w:space="0" w:color="auto"/>
              <w:bottom w:val="single" w:sz="4" w:space="0" w:color="auto"/>
              <w:right w:val="single" w:sz="4" w:space="0" w:color="auto"/>
            </w:tcBorders>
          </w:tcPr>
          <w:p w14:paraId="27E0D27C" w14:textId="528474ED" w:rsidR="00403910" w:rsidRPr="00D22A14" w:rsidRDefault="00403910" w:rsidP="00403910">
            <w:r>
              <w:t>-</w:t>
            </w:r>
            <w:r w:rsidR="00E05F5E" w:rsidRPr="00D22A14">
              <w:t xml:space="preserve">Estar alerta por cualquier caso </w:t>
            </w:r>
            <w:r>
              <w:t xml:space="preserve"> de accidente </w:t>
            </w:r>
            <w:r w:rsidR="00E05F5E" w:rsidRPr="00D22A14">
              <w:t>que se prese</w:t>
            </w:r>
            <w:r>
              <w:t xml:space="preserve">nte durante la jornada escolar, para proceder con la atención necesaria , la comunicación con los padres y  la entrega de documento de seguro escolar en caso que los padres necesiten llevar al alumno a atención médica. </w:t>
            </w:r>
          </w:p>
          <w:p w14:paraId="76F7A2DB" w14:textId="0F204DDA" w:rsidR="00B33F2E" w:rsidRPr="00D22A14" w:rsidRDefault="00B33F2E" w:rsidP="006D3D4A"/>
        </w:tc>
        <w:tc>
          <w:tcPr>
            <w:tcW w:w="2127" w:type="dxa"/>
            <w:tcBorders>
              <w:top w:val="single" w:sz="4" w:space="0" w:color="auto"/>
              <w:left w:val="single" w:sz="4" w:space="0" w:color="auto"/>
              <w:bottom w:val="single" w:sz="4" w:space="0" w:color="auto"/>
              <w:right w:val="single" w:sz="4" w:space="0" w:color="auto"/>
            </w:tcBorders>
          </w:tcPr>
          <w:p w14:paraId="35CD76E3" w14:textId="77777777" w:rsidR="00EF3D89" w:rsidRDefault="007E4698" w:rsidP="006D3D4A">
            <w:r>
              <w:t>*</w:t>
            </w:r>
            <w:r w:rsidR="0034630E">
              <w:t>Coordinación de Ambiente y C</w:t>
            </w:r>
            <w:r w:rsidR="00E05F5E" w:rsidRPr="00D22A14">
              <w:t>onvivencia.</w:t>
            </w:r>
          </w:p>
          <w:p w14:paraId="152F9429" w14:textId="096BC91E" w:rsidR="00403910" w:rsidRPr="00D22A14" w:rsidRDefault="00403910" w:rsidP="006D3D4A">
            <w:r>
              <w:t>* UTP</w:t>
            </w:r>
          </w:p>
        </w:tc>
        <w:tc>
          <w:tcPr>
            <w:tcW w:w="1701" w:type="dxa"/>
            <w:tcBorders>
              <w:top w:val="single" w:sz="4" w:space="0" w:color="auto"/>
              <w:left w:val="single" w:sz="4" w:space="0" w:color="auto"/>
              <w:bottom w:val="single" w:sz="4" w:space="0" w:color="auto"/>
              <w:right w:val="single" w:sz="4" w:space="0" w:color="auto"/>
            </w:tcBorders>
          </w:tcPr>
          <w:p w14:paraId="5D53B23F" w14:textId="77777777" w:rsidR="00EF3D89" w:rsidRPr="00D22A14" w:rsidRDefault="00E05F5E" w:rsidP="006D3D4A">
            <w:r w:rsidRPr="00D22A14">
              <w:t>Marzo a Diciembre</w:t>
            </w:r>
          </w:p>
        </w:tc>
        <w:tc>
          <w:tcPr>
            <w:tcW w:w="1701" w:type="dxa"/>
            <w:tcBorders>
              <w:top w:val="single" w:sz="4" w:space="0" w:color="auto"/>
              <w:left w:val="single" w:sz="4" w:space="0" w:color="auto"/>
              <w:bottom w:val="single" w:sz="4" w:space="0" w:color="auto"/>
              <w:right w:val="single" w:sz="4" w:space="0" w:color="auto"/>
            </w:tcBorders>
          </w:tcPr>
          <w:p w14:paraId="6EEA146B" w14:textId="5440B04C" w:rsidR="00EF3D89" w:rsidRPr="00D22A14" w:rsidRDefault="00E05F5E" w:rsidP="006D3D4A">
            <w:r w:rsidRPr="00D22A14">
              <w:t>Informes de</w:t>
            </w:r>
            <w:r w:rsidR="00403910">
              <w:t xml:space="preserve"> accidentes </w:t>
            </w:r>
            <w:r w:rsidRPr="00D22A14">
              <w:t xml:space="preserve"> y /o situaciones de salud.</w:t>
            </w:r>
          </w:p>
        </w:tc>
        <w:tc>
          <w:tcPr>
            <w:tcW w:w="1588" w:type="dxa"/>
            <w:tcBorders>
              <w:top w:val="single" w:sz="4" w:space="0" w:color="auto"/>
              <w:left w:val="single" w:sz="4" w:space="0" w:color="auto"/>
              <w:bottom w:val="single" w:sz="4" w:space="0" w:color="auto"/>
              <w:right w:val="single" w:sz="4" w:space="0" w:color="auto"/>
            </w:tcBorders>
          </w:tcPr>
          <w:p w14:paraId="251E3E8A" w14:textId="77777777" w:rsidR="00EF3D89" w:rsidRPr="00D22A14" w:rsidRDefault="00041841" w:rsidP="006D3D4A">
            <w:r>
              <w:t>*</w:t>
            </w:r>
            <w:r w:rsidR="00E05F5E" w:rsidRPr="00D22A14">
              <w:t>Observación d</w:t>
            </w:r>
            <w:r w:rsidR="002B49A8">
              <w:t xml:space="preserve">iaria de informes </w:t>
            </w:r>
            <w:r w:rsidR="00E05F5E" w:rsidRPr="00D22A14">
              <w:t>de alumnos y del</w:t>
            </w:r>
            <w:r w:rsidR="00604536">
              <w:t xml:space="preserve"> perso</w:t>
            </w:r>
            <w:r w:rsidR="00E05F5E" w:rsidRPr="00D22A14">
              <w:t>nal.</w:t>
            </w:r>
          </w:p>
        </w:tc>
      </w:tr>
      <w:tr w:rsidR="007A0B31" w:rsidRPr="00D22A14" w14:paraId="6A2AD4C5" w14:textId="77777777" w:rsidTr="00721C0D">
        <w:tc>
          <w:tcPr>
            <w:tcW w:w="3652" w:type="dxa"/>
            <w:tcBorders>
              <w:top w:val="single" w:sz="4" w:space="0" w:color="auto"/>
              <w:left w:val="single" w:sz="4" w:space="0" w:color="auto"/>
              <w:bottom w:val="single" w:sz="4" w:space="0" w:color="auto"/>
              <w:right w:val="single" w:sz="4" w:space="0" w:color="auto"/>
            </w:tcBorders>
            <w:hideMark/>
          </w:tcPr>
          <w:p w14:paraId="2859B8E0" w14:textId="7F3AF9A9" w:rsidR="00DE4D36" w:rsidRPr="00D22A14" w:rsidRDefault="002E67C1" w:rsidP="006D3D4A">
            <w:r>
              <w:t>6</w:t>
            </w:r>
            <w:r w:rsidR="00DE4D36" w:rsidRPr="00D22A14">
              <w:t xml:space="preserve">.- Organizar y </w:t>
            </w:r>
            <w:r w:rsidR="00C33B7F" w:rsidRPr="00D22A14">
              <w:t>supervisar el tratamiento de las efemérides sugerida por el Ministerio.</w:t>
            </w:r>
          </w:p>
        </w:tc>
        <w:tc>
          <w:tcPr>
            <w:tcW w:w="3827" w:type="dxa"/>
            <w:tcBorders>
              <w:top w:val="single" w:sz="4" w:space="0" w:color="auto"/>
              <w:left w:val="single" w:sz="4" w:space="0" w:color="auto"/>
              <w:bottom w:val="single" w:sz="4" w:space="0" w:color="auto"/>
              <w:right w:val="single" w:sz="4" w:space="0" w:color="auto"/>
            </w:tcBorders>
          </w:tcPr>
          <w:p w14:paraId="15163787" w14:textId="1204CB91" w:rsidR="00DE4D36" w:rsidRPr="00D22A14" w:rsidRDefault="00403910" w:rsidP="006D3D4A">
            <w:pPr>
              <w:rPr>
                <w:b/>
              </w:rPr>
            </w:pPr>
            <w:r>
              <w:t>-</w:t>
            </w:r>
            <w:r w:rsidR="00DE4D36" w:rsidRPr="00D22A14">
              <w:t>C</w:t>
            </w:r>
            <w:r w:rsidR="00C33B7F" w:rsidRPr="00D22A14">
              <w:t>alendarización de rec</w:t>
            </w:r>
            <w:r w:rsidR="00B33F2E">
              <w:t>ordatorio de Hitos y Efemérides destacadas.</w:t>
            </w:r>
          </w:p>
          <w:p w14:paraId="105CFAD5" w14:textId="77777777" w:rsidR="00DE4D36" w:rsidRPr="00D22A14" w:rsidRDefault="00DE4D36" w:rsidP="006D3D4A">
            <w:pPr>
              <w:rPr>
                <w:b/>
              </w:rPr>
            </w:pPr>
          </w:p>
          <w:p w14:paraId="5A0F671D" w14:textId="77777777" w:rsidR="00DE4D36" w:rsidRPr="00D22A14" w:rsidRDefault="00DE4D36" w:rsidP="006D3D4A">
            <w:pPr>
              <w:rPr>
                <w:b/>
              </w:rPr>
            </w:pPr>
          </w:p>
        </w:tc>
        <w:tc>
          <w:tcPr>
            <w:tcW w:w="2127" w:type="dxa"/>
            <w:tcBorders>
              <w:top w:val="single" w:sz="4" w:space="0" w:color="auto"/>
              <w:left w:val="single" w:sz="4" w:space="0" w:color="auto"/>
              <w:bottom w:val="single" w:sz="4" w:space="0" w:color="auto"/>
              <w:right w:val="single" w:sz="4" w:space="0" w:color="auto"/>
            </w:tcBorders>
            <w:hideMark/>
          </w:tcPr>
          <w:p w14:paraId="1BF3A40C" w14:textId="070F3787" w:rsidR="00DE4D36" w:rsidRDefault="0034630E" w:rsidP="006D3D4A">
            <w:r>
              <w:t>*</w:t>
            </w:r>
            <w:r w:rsidR="00DE4D36" w:rsidRPr="00D22A14">
              <w:t>Coordinación de Ambiente y Convivencia.</w:t>
            </w:r>
          </w:p>
          <w:p w14:paraId="6DD1EF49" w14:textId="156FA896" w:rsidR="00403910" w:rsidRPr="00D22A14" w:rsidRDefault="00403910" w:rsidP="006D3D4A">
            <w:r>
              <w:t>*UTP</w:t>
            </w:r>
          </w:p>
          <w:p w14:paraId="6CE91209" w14:textId="77777777" w:rsidR="00DE4D36" w:rsidRPr="00D22A14" w:rsidRDefault="00644318" w:rsidP="006D3D4A">
            <w:pPr>
              <w:rPr>
                <w:b/>
              </w:rPr>
            </w:pPr>
            <w:r>
              <w:t>*</w:t>
            </w:r>
            <w:r w:rsidR="00DE4D36" w:rsidRPr="00D22A14">
              <w:t>Profesores Jefes.</w:t>
            </w:r>
          </w:p>
        </w:tc>
        <w:tc>
          <w:tcPr>
            <w:tcW w:w="1701" w:type="dxa"/>
            <w:tcBorders>
              <w:top w:val="single" w:sz="4" w:space="0" w:color="auto"/>
              <w:left w:val="single" w:sz="4" w:space="0" w:color="auto"/>
              <w:bottom w:val="single" w:sz="4" w:space="0" w:color="auto"/>
              <w:right w:val="single" w:sz="4" w:space="0" w:color="auto"/>
            </w:tcBorders>
            <w:hideMark/>
          </w:tcPr>
          <w:p w14:paraId="4465CD85" w14:textId="77777777" w:rsidR="00DE4D36" w:rsidRPr="00D22A14" w:rsidRDefault="00DE4D36" w:rsidP="006D3D4A">
            <w:r w:rsidRPr="00D22A14">
              <w:t>Marzo</w:t>
            </w:r>
          </w:p>
        </w:tc>
        <w:tc>
          <w:tcPr>
            <w:tcW w:w="1701" w:type="dxa"/>
            <w:tcBorders>
              <w:top w:val="single" w:sz="4" w:space="0" w:color="auto"/>
              <w:left w:val="single" w:sz="4" w:space="0" w:color="auto"/>
              <w:bottom w:val="single" w:sz="4" w:space="0" w:color="auto"/>
              <w:right w:val="single" w:sz="4" w:space="0" w:color="auto"/>
            </w:tcBorders>
            <w:hideMark/>
          </w:tcPr>
          <w:p w14:paraId="108A30AD" w14:textId="77777777" w:rsidR="00DE4D36" w:rsidRPr="00D22A14" w:rsidRDefault="00DE4D36" w:rsidP="006D3D4A">
            <w:r w:rsidRPr="00D22A14">
              <w:rPr>
                <w:b/>
              </w:rPr>
              <w:t>*</w:t>
            </w:r>
            <w:r w:rsidR="00C33B7F" w:rsidRPr="00D22A14">
              <w:t>Calendario de efemérides</w:t>
            </w:r>
          </w:p>
          <w:p w14:paraId="207A09A8" w14:textId="77777777" w:rsidR="00DE4D36" w:rsidRPr="00D22A14" w:rsidRDefault="00C33B7F" w:rsidP="006D3D4A">
            <w:r w:rsidRPr="00D22A14">
              <w:t>* Material visual</w:t>
            </w:r>
          </w:p>
        </w:tc>
        <w:tc>
          <w:tcPr>
            <w:tcW w:w="1588" w:type="dxa"/>
            <w:tcBorders>
              <w:top w:val="single" w:sz="4" w:space="0" w:color="auto"/>
              <w:left w:val="single" w:sz="4" w:space="0" w:color="auto"/>
              <w:bottom w:val="single" w:sz="4" w:space="0" w:color="auto"/>
              <w:right w:val="single" w:sz="4" w:space="0" w:color="auto"/>
            </w:tcBorders>
            <w:hideMark/>
          </w:tcPr>
          <w:p w14:paraId="04D13D57" w14:textId="77777777" w:rsidR="00DE4D36" w:rsidRPr="00D22A14" w:rsidRDefault="00041841" w:rsidP="006D3D4A">
            <w:pPr>
              <w:rPr>
                <w:b/>
              </w:rPr>
            </w:pPr>
            <w:r>
              <w:t>*</w:t>
            </w:r>
            <w:r w:rsidR="00C33B7F" w:rsidRPr="00D22A14">
              <w:t>Realización de momento</w:t>
            </w:r>
            <w:r w:rsidR="00E40ED6">
              <w:t>s de recordatorio de efemérides( Actos Cívicos)</w:t>
            </w:r>
          </w:p>
        </w:tc>
      </w:tr>
      <w:tr w:rsidR="007A0B31" w:rsidRPr="00D22A14" w14:paraId="3F91B0FB" w14:textId="77777777" w:rsidTr="00721C0D">
        <w:tc>
          <w:tcPr>
            <w:tcW w:w="3652" w:type="dxa"/>
            <w:tcBorders>
              <w:top w:val="single" w:sz="4" w:space="0" w:color="auto"/>
              <w:left w:val="single" w:sz="4" w:space="0" w:color="auto"/>
              <w:bottom w:val="single" w:sz="4" w:space="0" w:color="auto"/>
              <w:right w:val="single" w:sz="4" w:space="0" w:color="auto"/>
            </w:tcBorders>
            <w:hideMark/>
          </w:tcPr>
          <w:p w14:paraId="0831832E" w14:textId="5BBE6732" w:rsidR="00DE4D36" w:rsidRPr="00D22A14" w:rsidRDefault="002E67C1" w:rsidP="006D3D4A">
            <w:r>
              <w:t>7</w:t>
            </w:r>
            <w:r w:rsidR="00DE4D36" w:rsidRPr="00D22A14">
              <w:t>.-Coordinar la or</w:t>
            </w:r>
            <w:r w:rsidR="009D5951">
              <w:t>ganización de actividades comunitarias y celebraciones.</w:t>
            </w:r>
          </w:p>
        </w:tc>
        <w:tc>
          <w:tcPr>
            <w:tcW w:w="3827" w:type="dxa"/>
            <w:tcBorders>
              <w:top w:val="single" w:sz="4" w:space="0" w:color="auto"/>
              <w:left w:val="single" w:sz="4" w:space="0" w:color="auto"/>
              <w:bottom w:val="single" w:sz="4" w:space="0" w:color="auto"/>
              <w:right w:val="single" w:sz="4" w:space="0" w:color="auto"/>
            </w:tcBorders>
            <w:hideMark/>
          </w:tcPr>
          <w:p w14:paraId="6E82279E" w14:textId="5111944B" w:rsidR="00DE4D36" w:rsidRPr="00D22A14" w:rsidRDefault="009D5951" w:rsidP="009D5951">
            <w:r>
              <w:t>Coordinar las actividades de c</w:t>
            </w:r>
            <w:r w:rsidR="0010193F" w:rsidRPr="00D22A14">
              <w:t>el</w:t>
            </w:r>
            <w:r>
              <w:t>ebraciones comunitarias</w:t>
            </w:r>
            <w:r w:rsidR="002825EC">
              <w:t>: Día de la Convivencia Escolar, D</w:t>
            </w:r>
            <w:r>
              <w:t>ía del</w:t>
            </w:r>
            <w:r w:rsidR="0010193F" w:rsidRPr="00D22A14">
              <w:t xml:space="preserve"> alum</w:t>
            </w:r>
            <w:r w:rsidR="00E701C3">
              <w:t>n</w:t>
            </w:r>
            <w:r>
              <w:t>o (a), Actividades deportivas, actividades de contención emocional,</w:t>
            </w:r>
            <w:r w:rsidR="00604536">
              <w:t xml:space="preserve"> </w:t>
            </w:r>
            <w:r>
              <w:t>Actividades de Fiestas Patrias, etc</w:t>
            </w:r>
            <w:r w:rsidR="002825EC">
              <w:t>.</w:t>
            </w:r>
          </w:p>
        </w:tc>
        <w:tc>
          <w:tcPr>
            <w:tcW w:w="2127" w:type="dxa"/>
            <w:tcBorders>
              <w:top w:val="single" w:sz="4" w:space="0" w:color="auto"/>
              <w:left w:val="single" w:sz="4" w:space="0" w:color="auto"/>
              <w:bottom w:val="single" w:sz="4" w:space="0" w:color="auto"/>
              <w:right w:val="single" w:sz="4" w:space="0" w:color="auto"/>
            </w:tcBorders>
            <w:hideMark/>
          </w:tcPr>
          <w:p w14:paraId="1236C32D" w14:textId="77777777" w:rsidR="00644318" w:rsidRDefault="00644318" w:rsidP="006D3D4A">
            <w:r>
              <w:t>*Coordinación de Ambiente y C</w:t>
            </w:r>
            <w:r w:rsidRPr="00D22A14">
              <w:t>onvivencia.</w:t>
            </w:r>
          </w:p>
          <w:p w14:paraId="59EA42AE" w14:textId="77777777" w:rsidR="00DE4D36" w:rsidRDefault="00644318" w:rsidP="006D3D4A">
            <w:r>
              <w:t>*</w:t>
            </w:r>
            <w:r w:rsidR="00DE4D36" w:rsidRPr="00D22A14">
              <w:t>Profesores.</w:t>
            </w:r>
          </w:p>
          <w:p w14:paraId="0B0CE2EF" w14:textId="77777777" w:rsidR="00202A0F" w:rsidRDefault="00202A0F" w:rsidP="006D3D4A"/>
          <w:p w14:paraId="086A9683" w14:textId="77777777" w:rsidR="00202A0F" w:rsidRDefault="00202A0F" w:rsidP="006D3D4A"/>
          <w:p w14:paraId="7C1CCF17" w14:textId="77777777" w:rsidR="00202A0F" w:rsidRDefault="00202A0F" w:rsidP="006D3D4A"/>
          <w:p w14:paraId="7841ABB3" w14:textId="77777777" w:rsidR="00202A0F" w:rsidRDefault="00202A0F" w:rsidP="006D3D4A"/>
          <w:p w14:paraId="0A64E618" w14:textId="77777777" w:rsidR="00202A0F" w:rsidRDefault="00202A0F" w:rsidP="006D3D4A"/>
          <w:p w14:paraId="5BDBE821" w14:textId="77777777" w:rsidR="00202A0F" w:rsidRDefault="00202A0F" w:rsidP="006D3D4A"/>
          <w:p w14:paraId="1E6529C9" w14:textId="77777777" w:rsidR="00202A0F" w:rsidRDefault="00202A0F" w:rsidP="006D3D4A"/>
          <w:p w14:paraId="2A00B7CC" w14:textId="77777777" w:rsidR="00202A0F" w:rsidRDefault="00202A0F" w:rsidP="006D3D4A"/>
          <w:p w14:paraId="7897D44A" w14:textId="77777777" w:rsidR="00202A0F" w:rsidRPr="00D22A14" w:rsidRDefault="00202A0F" w:rsidP="006D3D4A"/>
        </w:tc>
        <w:tc>
          <w:tcPr>
            <w:tcW w:w="1701" w:type="dxa"/>
            <w:tcBorders>
              <w:top w:val="single" w:sz="4" w:space="0" w:color="auto"/>
              <w:left w:val="single" w:sz="4" w:space="0" w:color="auto"/>
              <w:bottom w:val="single" w:sz="4" w:space="0" w:color="auto"/>
              <w:right w:val="single" w:sz="4" w:space="0" w:color="auto"/>
            </w:tcBorders>
            <w:hideMark/>
          </w:tcPr>
          <w:p w14:paraId="73B80A26" w14:textId="77777777" w:rsidR="00DE4D36" w:rsidRDefault="00DE4D36" w:rsidP="006D3D4A">
            <w:r w:rsidRPr="00D22A14">
              <w:t>Mayo</w:t>
            </w:r>
          </w:p>
          <w:p w14:paraId="766A49F7" w14:textId="77777777" w:rsidR="009D5951" w:rsidRDefault="009D5951" w:rsidP="006D3D4A">
            <w:r>
              <w:t>Junio</w:t>
            </w:r>
          </w:p>
          <w:p w14:paraId="66A473CD" w14:textId="77777777" w:rsidR="009D5951" w:rsidRPr="00D22A14" w:rsidRDefault="009D5951" w:rsidP="006D3D4A">
            <w:r>
              <w:t>Septiembre</w:t>
            </w:r>
          </w:p>
        </w:tc>
        <w:tc>
          <w:tcPr>
            <w:tcW w:w="1701" w:type="dxa"/>
            <w:tcBorders>
              <w:top w:val="single" w:sz="4" w:space="0" w:color="auto"/>
              <w:left w:val="single" w:sz="4" w:space="0" w:color="auto"/>
              <w:bottom w:val="single" w:sz="4" w:space="0" w:color="auto"/>
              <w:right w:val="single" w:sz="4" w:space="0" w:color="auto"/>
            </w:tcBorders>
            <w:hideMark/>
          </w:tcPr>
          <w:p w14:paraId="4DFB6F0A" w14:textId="77777777" w:rsidR="00DE4D36" w:rsidRPr="00D22A14" w:rsidRDefault="00DE4D36" w:rsidP="006D3D4A">
            <w:pPr>
              <w:rPr>
                <w:b/>
              </w:rPr>
            </w:pPr>
            <w:r w:rsidRPr="00D22A14">
              <w:t>Materiales y activida</w:t>
            </w:r>
            <w:r w:rsidR="009D5951">
              <w:t>des para realizar en cada momento.</w:t>
            </w:r>
          </w:p>
        </w:tc>
        <w:tc>
          <w:tcPr>
            <w:tcW w:w="1588" w:type="dxa"/>
            <w:tcBorders>
              <w:top w:val="single" w:sz="4" w:space="0" w:color="auto"/>
              <w:left w:val="single" w:sz="4" w:space="0" w:color="auto"/>
              <w:bottom w:val="single" w:sz="4" w:space="0" w:color="auto"/>
              <w:right w:val="single" w:sz="4" w:space="0" w:color="auto"/>
            </w:tcBorders>
            <w:hideMark/>
          </w:tcPr>
          <w:p w14:paraId="41DFBE3B" w14:textId="77777777" w:rsidR="00DE4D36" w:rsidRPr="00D22A14" w:rsidRDefault="00041841" w:rsidP="006D3D4A">
            <w:r>
              <w:t>*</w:t>
            </w:r>
            <w:r w:rsidR="00DE4D36" w:rsidRPr="00D22A14">
              <w:t>Participación</w:t>
            </w:r>
            <w:r w:rsidR="009D5951">
              <w:t xml:space="preserve"> de profesores, </w:t>
            </w:r>
            <w:r w:rsidR="00DE4D36" w:rsidRPr="00D22A14">
              <w:t xml:space="preserve"> alumnos</w:t>
            </w:r>
            <w:r w:rsidR="00E701C3">
              <w:t xml:space="preserve"> y </w:t>
            </w:r>
            <w:r w:rsidR="009D5951">
              <w:t>apoderados</w:t>
            </w:r>
            <w:r w:rsidR="00DE4D36" w:rsidRPr="00D22A14">
              <w:t xml:space="preserve"> en las diversas actividades propuestas.</w:t>
            </w:r>
          </w:p>
        </w:tc>
      </w:tr>
      <w:tr w:rsidR="007A0B31" w:rsidRPr="00D22A14" w14:paraId="7C57B1C2" w14:textId="77777777" w:rsidTr="00721C0D">
        <w:tc>
          <w:tcPr>
            <w:tcW w:w="3652" w:type="dxa"/>
            <w:tcBorders>
              <w:top w:val="single" w:sz="4" w:space="0" w:color="auto"/>
              <w:left w:val="single" w:sz="4" w:space="0" w:color="auto"/>
              <w:bottom w:val="single" w:sz="4" w:space="0" w:color="auto"/>
              <w:right w:val="single" w:sz="4" w:space="0" w:color="auto"/>
            </w:tcBorders>
            <w:hideMark/>
          </w:tcPr>
          <w:p w14:paraId="533F54F7" w14:textId="6D0A4C81" w:rsidR="00DE4D36" w:rsidRPr="00D22A14" w:rsidRDefault="002E67C1" w:rsidP="006D3D4A">
            <w:r>
              <w:rPr>
                <w:lang w:val="es-ES"/>
              </w:rPr>
              <w:lastRenderedPageBreak/>
              <w:t>8</w:t>
            </w:r>
            <w:r w:rsidR="00DE4D36" w:rsidRPr="00D22A14">
              <w:t>.-Fomentar la solidaridad como valor fundamental en los alumnos (a) de todos los ciclos.</w:t>
            </w:r>
          </w:p>
        </w:tc>
        <w:tc>
          <w:tcPr>
            <w:tcW w:w="3827" w:type="dxa"/>
            <w:tcBorders>
              <w:top w:val="single" w:sz="4" w:space="0" w:color="auto"/>
              <w:left w:val="single" w:sz="4" w:space="0" w:color="auto"/>
              <w:bottom w:val="single" w:sz="4" w:space="0" w:color="auto"/>
              <w:right w:val="single" w:sz="4" w:space="0" w:color="auto"/>
            </w:tcBorders>
            <w:hideMark/>
          </w:tcPr>
          <w:p w14:paraId="2CDC2EF0" w14:textId="2A72E248" w:rsidR="00DE4D36" w:rsidRDefault="002825EC" w:rsidP="006D3D4A">
            <w:r>
              <w:t>-</w:t>
            </w:r>
            <w:r w:rsidR="00DE4D36" w:rsidRPr="00D22A14">
              <w:t>Coordinar las campañas solidarias a realizarse durante el año.</w:t>
            </w:r>
          </w:p>
          <w:p w14:paraId="16016DDA" w14:textId="145FA040" w:rsidR="00B33F2E" w:rsidRPr="00D22A14" w:rsidRDefault="002825EC" w:rsidP="006D3D4A">
            <w:r>
              <w:t>-</w:t>
            </w:r>
            <w:r w:rsidR="00B33F2E">
              <w:t>Realizar visitas domiciliarias para familias que requieran un acompañamiento en el que se pueda intervenir.</w:t>
            </w:r>
          </w:p>
        </w:tc>
        <w:tc>
          <w:tcPr>
            <w:tcW w:w="2127" w:type="dxa"/>
            <w:tcBorders>
              <w:top w:val="single" w:sz="4" w:space="0" w:color="auto"/>
              <w:left w:val="single" w:sz="4" w:space="0" w:color="auto"/>
              <w:bottom w:val="single" w:sz="4" w:space="0" w:color="auto"/>
              <w:right w:val="single" w:sz="4" w:space="0" w:color="auto"/>
            </w:tcBorders>
            <w:hideMark/>
          </w:tcPr>
          <w:p w14:paraId="4FE014AB" w14:textId="77777777" w:rsidR="00DE4D36" w:rsidRPr="00D22A14" w:rsidRDefault="00041841" w:rsidP="006D3D4A">
            <w:r>
              <w:t>*</w:t>
            </w:r>
            <w:r w:rsidR="00DE4D36" w:rsidRPr="00D22A14">
              <w:t>Equipo de Convivencia y ambiente.</w:t>
            </w:r>
          </w:p>
          <w:p w14:paraId="6285C11B" w14:textId="77777777" w:rsidR="00DE4D36" w:rsidRPr="00D22A14" w:rsidRDefault="00041841" w:rsidP="006D3D4A">
            <w:r>
              <w:t>*</w:t>
            </w:r>
            <w:r w:rsidR="00DE4D36" w:rsidRPr="00D22A14">
              <w:t>Profesores de Religión y Filosofía.</w:t>
            </w:r>
          </w:p>
          <w:p w14:paraId="404E129C" w14:textId="77777777" w:rsidR="00DE4D36" w:rsidRPr="00D22A14" w:rsidRDefault="00041841" w:rsidP="006D3D4A">
            <w:r>
              <w:t>*</w:t>
            </w:r>
            <w:r w:rsidR="00DE4D36" w:rsidRPr="00D22A14">
              <w:t>Profesores Jefes.</w:t>
            </w:r>
          </w:p>
          <w:p w14:paraId="0E2CB06F" w14:textId="77777777" w:rsidR="00DE4D36" w:rsidRPr="00D22A14" w:rsidRDefault="00041841" w:rsidP="006D3D4A">
            <w:pPr>
              <w:rPr>
                <w:b/>
              </w:rPr>
            </w:pPr>
            <w:r>
              <w:t>*</w:t>
            </w:r>
            <w:r w:rsidR="00DE4D36" w:rsidRPr="00D22A14">
              <w:t>Profesores.</w:t>
            </w:r>
          </w:p>
        </w:tc>
        <w:tc>
          <w:tcPr>
            <w:tcW w:w="1701" w:type="dxa"/>
            <w:tcBorders>
              <w:top w:val="single" w:sz="4" w:space="0" w:color="auto"/>
              <w:left w:val="single" w:sz="4" w:space="0" w:color="auto"/>
              <w:bottom w:val="single" w:sz="4" w:space="0" w:color="auto"/>
              <w:right w:val="single" w:sz="4" w:space="0" w:color="auto"/>
            </w:tcBorders>
            <w:hideMark/>
          </w:tcPr>
          <w:p w14:paraId="637949EB" w14:textId="77777777" w:rsidR="00DE4D36" w:rsidRPr="00D22A14" w:rsidRDefault="00DE4D36" w:rsidP="006D3D4A">
            <w:r w:rsidRPr="00D22A14">
              <w:t>Marzo(Cuaresma)</w:t>
            </w:r>
          </w:p>
          <w:p w14:paraId="3F15B408" w14:textId="77777777" w:rsidR="00DE4D36" w:rsidRPr="00D22A14" w:rsidRDefault="00DE4D36" w:rsidP="006D3D4A">
            <w:r w:rsidRPr="00D22A14">
              <w:t>Junio( Campaña de invierno)</w:t>
            </w:r>
          </w:p>
          <w:p w14:paraId="3EA873D1" w14:textId="77777777" w:rsidR="00DE4D36" w:rsidRPr="00D22A14" w:rsidRDefault="00DE4D36" w:rsidP="006D3D4A">
            <w:r w:rsidRPr="00D22A14">
              <w:t>Agosto (Mes de la solidaridad)</w:t>
            </w:r>
          </w:p>
          <w:p w14:paraId="5F6FFBC1" w14:textId="77777777" w:rsidR="00DE4D36" w:rsidRPr="00D22A14" w:rsidRDefault="00DE4D36" w:rsidP="006D3D4A">
            <w:pPr>
              <w:rPr>
                <w:b/>
              </w:rPr>
            </w:pPr>
            <w:r w:rsidRPr="00D22A14">
              <w:t>Octubre( Aniversario del Colegio)</w:t>
            </w:r>
          </w:p>
        </w:tc>
        <w:tc>
          <w:tcPr>
            <w:tcW w:w="1701" w:type="dxa"/>
            <w:tcBorders>
              <w:top w:val="single" w:sz="4" w:space="0" w:color="auto"/>
              <w:left w:val="single" w:sz="4" w:space="0" w:color="auto"/>
              <w:bottom w:val="single" w:sz="4" w:space="0" w:color="auto"/>
              <w:right w:val="single" w:sz="4" w:space="0" w:color="auto"/>
            </w:tcBorders>
            <w:hideMark/>
          </w:tcPr>
          <w:p w14:paraId="661A0B5B" w14:textId="77777777" w:rsidR="00DE4D36" w:rsidRPr="00D22A14" w:rsidRDefault="00041841" w:rsidP="006D3D4A">
            <w:r>
              <w:t>*</w:t>
            </w:r>
            <w:r w:rsidR="00DE4D36" w:rsidRPr="00D22A14">
              <w:t>Aportes de canastas familiares por curso</w:t>
            </w:r>
          </w:p>
        </w:tc>
        <w:tc>
          <w:tcPr>
            <w:tcW w:w="1588" w:type="dxa"/>
            <w:tcBorders>
              <w:top w:val="single" w:sz="4" w:space="0" w:color="auto"/>
              <w:left w:val="single" w:sz="4" w:space="0" w:color="auto"/>
              <w:bottom w:val="single" w:sz="4" w:space="0" w:color="auto"/>
              <w:right w:val="single" w:sz="4" w:space="0" w:color="auto"/>
            </w:tcBorders>
            <w:hideMark/>
          </w:tcPr>
          <w:p w14:paraId="10327FA6" w14:textId="77777777" w:rsidR="00DE4D36" w:rsidRPr="00D22A14" w:rsidRDefault="00041841" w:rsidP="006D3D4A">
            <w:pPr>
              <w:rPr>
                <w:b/>
              </w:rPr>
            </w:pPr>
            <w:r>
              <w:t>*</w:t>
            </w:r>
            <w:r w:rsidR="00DE4D36" w:rsidRPr="00D22A14">
              <w:t>Cantidad de canastas familiares y familias que reciban</w:t>
            </w:r>
            <w:r w:rsidR="00DE4D36" w:rsidRPr="00D22A14">
              <w:rPr>
                <w:b/>
              </w:rPr>
              <w:t>.</w:t>
            </w:r>
          </w:p>
        </w:tc>
      </w:tr>
      <w:tr w:rsidR="007A0B31" w:rsidRPr="00D22A14" w14:paraId="613B54C5" w14:textId="77777777" w:rsidTr="00721C0D">
        <w:tc>
          <w:tcPr>
            <w:tcW w:w="3652" w:type="dxa"/>
            <w:tcBorders>
              <w:top w:val="single" w:sz="4" w:space="0" w:color="auto"/>
              <w:left w:val="single" w:sz="4" w:space="0" w:color="auto"/>
              <w:bottom w:val="single" w:sz="4" w:space="0" w:color="auto"/>
              <w:right w:val="single" w:sz="4" w:space="0" w:color="auto"/>
            </w:tcBorders>
            <w:hideMark/>
          </w:tcPr>
          <w:p w14:paraId="4B4B50FE" w14:textId="32A2890A" w:rsidR="00DE4D36" w:rsidRPr="00D22A14" w:rsidRDefault="002E67C1" w:rsidP="006D3D4A">
            <w:r>
              <w:rPr>
                <w:lang w:val="es-ES"/>
              </w:rPr>
              <w:t>9</w:t>
            </w:r>
            <w:r w:rsidR="00DE4D36" w:rsidRPr="00D22A14">
              <w:t>.-Coordinar horarios y espacios para realizar el Día Internacional de la Actividad Física.</w:t>
            </w:r>
          </w:p>
        </w:tc>
        <w:tc>
          <w:tcPr>
            <w:tcW w:w="3827" w:type="dxa"/>
            <w:tcBorders>
              <w:top w:val="single" w:sz="4" w:space="0" w:color="auto"/>
              <w:left w:val="single" w:sz="4" w:space="0" w:color="auto"/>
              <w:bottom w:val="single" w:sz="4" w:space="0" w:color="auto"/>
              <w:right w:val="single" w:sz="4" w:space="0" w:color="auto"/>
            </w:tcBorders>
          </w:tcPr>
          <w:p w14:paraId="236F014F" w14:textId="06A5E699" w:rsidR="00DE4D36" w:rsidRPr="00D22A14" w:rsidRDefault="00403910" w:rsidP="006D3D4A">
            <w:r>
              <w:t>-</w:t>
            </w:r>
            <w:r w:rsidR="00DE4D36" w:rsidRPr="00D22A14">
              <w:t>Organizar, junto a los profesores de Educación Física, las a</w:t>
            </w:r>
            <w:r w:rsidR="00604536">
              <w:t xml:space="preserve">ctividades a realizar por ciclo </w:t>
            </w:r>
            <w:r>
              <w:t>,</w:t>
            </w:r>
            <w:r w:rsidR="00604536">
              <w:t>para la realización de las diferentes actividades.</w:t>
            </w:r>
          </w:p>
          <w:p w14:paraId="7491EFCA" w14:textId="77777777" w:rsidR="00DE4D36" w:rsidRPr="00D22A14" w:rsidRDefault="00DE4D36" w:rsidP="006D3D4A"/>
        </w:tc>
        <w:tc>
          <w:tcPr>
            <w:tcW w:w="2127" w:type="dxa"/>
            <w:tcBorders>
              <w:top w:val="single" w:sz="4" w:space="0" w:color="auto"/>
              <w:left w:val="single" w:sz="4" w:space="0" w:color="auto"/>
              <w:bottom w:val="single" w:sz="4" w:space="0" w:color="auto"/>
              <w:right w:val="single" w:sz="4" w:space="0" w:color="auto"/>
            </w:tcBorders>
            <w:hideMark/>
          </w:tcPr>
          <w:p w14:paraId="1DA90C26" w14:textId="77777777" w:rsidR="00DE4D36" w:rsidRPr="00D22A14" w:rsidRDefault="00041841" w:rsidP="006D3D4A">
            <w:r>
              <w:t>*</w:t>
            </w:r>
            <w:r w:rsidR="00DE4D36" w:rsidRPr="00D22A14">
              <w:t>Profesores de Educación Física.</w:t>
            </w:r>
          </w:p>
        </w:tc>
        <w:tc>
          <w:tcPr>
            <w:tcW w:w="1701" w:type="dxa"/>
            <w:tcBorders>
              <w:top w:val="single" w:sz="4" w:space="0" w:color="auto"/>
              <w:left w:val="single" w:sz="4" w:space="0" w:color="auto"/>
              <w:bottom w:val="single" w:sz="4" w:space="0" w:color="auto"/>
              <w:right w:val="single" w:sz="4" w:space="0" w:color="auto"/>
            </w:tcBorders>
            <w:hideMark/>
          </w:tcPr>
          <w:p w14:paraId="7943D9B4" w14:textId="77777777" w:rsidR="00DE4D36" w:rsidRPr="00D22A14" w:rsidRDefault="00DE4D36" w:rsidP="006D3D4A">
            <w:r w:rsidRPr="00D22A14">
              <w:t>Abril</w:t>
            </w:r>
          </w:p>
        </w:tc>
        <w:tc>
          <w:tcPr>
            <w:tcW w:w="1701" w:type="dxa"/>
            <w:tcBorders>
              <w:top w:val="single" w:sz="4" w:space="0" w:color="auto"/>
              <w:left w:val="single" w:sz="4" w:space="0" w:color="auto"/>
              <w:bottom w:val="single" w:sz="4" w:space="0" w:color="auto"/>
              <w:right w:val="single" w:sz="4" w:space="0" w:color="auto"/>
            </w:tcBorders>
            <w:hideMark/>
          </w:tcPr>
          <w:p w14:paraId="3B03CEAB" w14:textId="77777777" w:rsidR="00DE4D36" w:rsidRPr="00D22A14" w:rsidRDefault="00041841" w:rsidP="006D3D4A">
            <w:r>
              <w:t>*</w:t>
            </w:r>
            <w:r w:rsidR="00DE4D36" w:rsidRPr="00D22A14">
              <w:t>Patios del Colegio</w:t>
            </w:r>
          </w:p>
          <w:p w14:paraId="1C1C4EC4" w14:textId="77777777" w:rsidR="00DE4D36" w:rsidRPr="00D22A14" w:rsidRDefault="00DE4D36" w:rsidP="006D3D4A">
            <w:pPr>
              <w:rPr>
                <w:b/>
              </w:rPr>
            </w:pPr>
            <w:r w:rsidRPr="00D22A14">
              <w:t>Equipo de audio.</w:t>
            </w:r>
          </w:p>
        </w:tc>
        <w:tc>
          <w:tcPr>
            <w:tcW w:w="1588" w:type="dxa"/>
            <w:tcBorders>
              <w:top w:val="single" w:sz="4" w:space="0" w:color="auto"/>
              <w:left w:val="single" w:sz="4" w:space="0" w:color="auto"/>
              <w:bottom w:val="single" w:sz="4" w:space="0" w:color="auto"/>
              <w:right w:val="single" w:sz="4" w:space="0" w:color="auto"/>
            </w:tcBorders>
            <w:hideMark/>
          </w:tcPr>
          <w:p w14:paraId="0506641D" w14:textId="77777777" w:rsidR="00DE4D36" w:rsidRPr="00D22A14" w:rsidRDefault="00041841" w:rsidP="006D3D4A">
            <w:r>
              <w:t>*</w:t>
            </w:r>
            <w:r w:rsidR="00DE4D36" w:rsidRPr="00D22A14">
              <w:t>Realiza</w:t>
            </w:r>
            <w:r w:rsidR="00604536">
              <w:t>ción de actividades participativas</w:t>
            </w:r>
            <w:r w:rsidR="00DE4D36" w:rsidRPr="00D22A14">
              <w:t>.</w:t>
            </w:r>
          </w:p>
        </w:tc>
      </w:tr>
      <w:tr w:rsidR="007A0B31" w:rsidRPr="00D22A14" w14:paraId="1138A10E" w14:textId="77777777" w:rsidTr="00721C0D">
        <w:tc>
          <w:tcPr>
            <w:tcW w:w="3652" w:type="dxa"/>
            <w:tcBorders>
              <w:top w:val="single" w:sz="4" w:space="0" w:color="auto"/>
              <w:left w:val="single" w:sz="4" w:space="0" w:color="auto"/>
              <w:bottom w:val="single" w:sz="4" w:space="0" w:color="auto"/>
              <w:right w:val="single" w:sz="4" w:space="0" w:color="auto"/>
            </w:tcBorders>
            <w:hideMark/>
          </w:tcPr>
          <w:p w14:paraId="3C2FF829" w14:textId="03E14C96" w:rsidR="00DE4D36" w:rsidRPr="00D22A14" w:rsidRDefault="006D3D4A" w:rsidP="006D3D4A">
            <w:r w:rsidRPr="00D22A14">
              <w:t>1</w:t>
            </w:r>
            <w:r w:rsidR="002E67C1">
              <w:t>0</w:t>
            </w:r>
            <w:r w:rsidR="00DE4D36" w:rsidRPr="00D22A14">
              <w:t>.-Organizar e implementar actividades para la semana de la seguridad escolar.</w:t>
            </w:r>
          </w:p>
        </w:tc>
        <w:tc>
          <w:tcPr>
            <w:tcW w:w="3827" w:type="dxa"/>
            <w:tcBorders>
              <w:top w:val="single" w:sz="4" w:space="0" w:color="auto"/>
              <w:left w:val="single" w:sz="4" w:space="0" w:color="auto"/>
              <w:bottom w:val="single" w:sz="4" w:space="0" w:color="auto"/>
              <w:right w:val="single" w:sz="4" w:space="0" w:color="auto"/>
            </w:tcBorders>
            <w:hideMark/>
          </w:tcPr>
          <w:p w14:paraId="17501AA2" w14:textId="258C3A86" w:rsidR="00DE4D36" w:rsidRPr="00D22A14" w:rsidRDefault="00403910" w:rsidP="006D3D4A">
            <w:r>
              <w:t>-</w:t>
            </w:r>
            <w:r w:rsidR="00DE4D36" w:rsidRPr="00D22A14">
              <w:t>Desarrollo de tall</w:t>
            </w:r>
            <w:r w:rsidR="00604536">
              <w:t>eres y actividades de reflexión y contención emocional para toda la comunidad educativa.</w:t>
            </w:r>
          </w:p>
        </w:tc>
        <w:tc>
          <w:tcPr>
            <w:tcW w:w="2127" w:type="dxa"/>
            <w:tcBorders>
              <w:top w:val="single" w:sz="4" w:space="0" w:color="auto"/>
              <w:left w:val="single" w:sz="4" w:space="0" w:color="auto"/>
              <w:bottom w:val="single" w:sz="4" w:space="0" w:color="auto"/>
              <w:right w:val="single" w:sz="4" w:space="0" w:color="auto"/>
            </w:tcBorders>
            <w:hideMark/>
          </w:tcPr>
          <w:p w14:paraId="771A753E" w14:textId="77777777" w:rsidR="00DE4D36" w:rsidRPr="00D22A14" w:rsidRDefault="00041841" w:rsidP="006D3D4A">
            <w:r>
              <w:t>*</w:t>
            </w:r>
            <w:r w:rsidR="00DE4D36" w:rsidRPr="00D22A14">
              <w:t>Equipo de convivencia.</w:t>
            </w:r>
          </w:p>
          <w:p w14:paraId="4D10B4CC" w14:textId="0FADF056" w:rsidR="00DE4D36" w:rsidRPr="00D22A14" w:rsidRDefault="00403910" w:rsidP="006D3D4A">
            <w:r>
              <w:t>*</w:t>
            </w:r>
            <w:r w:rsidR="00DE4D36" w:rsidRPr="00D22A14">
              <w:t>Profesores Jefes.</w:t>
            </w:r>
          </w:p>
          <w:p w14:paraId="14F4D7E5" w14:textId="1EE9DBED" w:rsidR="00DE4D36" w:rsidRPr="00D22A14" w:rsidRDefault="00403910" w:rsidP="006D3D4A">
            <w:pPr>
              <w:rPr>
                <w:b/>
              </w:rPr>
            </w:pPr>
            <w:r>
              <w:t>*</w:t>
            </w:r>
            <w:r w:rsidR="00DE4D36" w:rsidRPr="00D22A14">
              <w:t>Profesores</w:t>
            </w:r>
            <w:r w:rsidR="00DE4D36" w:rsidRPr="00D22A14">
              <w:rPr>
                <w:b/>
              </w:rPr>
              <w:t>.</w:t>
            </w:r>
          </w:p>
        </w:tc>
        <w:tc>
          <w:tcPr>
            <w:tcW w:w="1701" w:type="dxa"/>
            <w:tcBorders>
              <w:top w:val="single" w:sz="4" w:space="0" w:color="auto"/>
              <w:left w:val="single" w:sz="4" w:space="0" w:color="auto"/>
              <w:bottom w:val="single" w:sz="4" w:space="0" w:color="auto"/>
              <w:right w:val="single" w:sz="4" w:space="0" w:color="auto"/>
            </w:tcBorders>
            <w:hideMark/>
          </w:tcPr>
          <w:p w14:paraId="100B213E" w14:textId="77777777" w:rsidR="00DE4D36" w:rsidRPr="00D22A14" w:rsidRDefault="00DE4D36" w:rsidP="006D3D4A">
            <w:r w:rsidRPr="00D22A14">
              <w:t>Junio</w:t>
            </w:r>
          </w:p>
        </w:tc>
        <w:tc>
          <w:tcPr>
            <w:tcW w:w="1701" w:type="dxa"/>
            <w:tcBorders>
              <w:top w:val="single" w:sz="4" w:space="0" w:color="auto"/>
              <w:left w:val="single" w:sz="4" w:space="0" w:color="auto"/>
              <w:bottom w:val="single" w:sz="4" w:space="0" w:color="auto"/>
              <w:right w:val="single" w:sz="4" w:space="0" w:color="auto"/>
            </w:tcBorders>
            <w:hideMark/>
          </w:tcPr>
          <w:p w14:paraId="16071214" w14:textId="2E752D4D" w:rsidR="00DE4D36" w:rsidRPr="00D22A14" w:rsidRDefault="00403910" w:rsidP="006D3D4A">
            <w:r>
              <w:t>*</w:t>
            </w:r>
            <w:r w:rsidR="00DE4D36" w:rsidRPr="00D22A14">
              <w:t>Salas de clases.</w:t>
            </w:r>
          </w:p>
          <w:p w14:paraId="284D58D7" w14:textId="1A02A57D" w:rsidR="007A0B31" w:rsidRPr="00D22A14" w:rsidRDefault="00403910" w:rsidP="006D3D4A">
            <w:pPr>
              <w:rPr>
                <w:b/>
              </w:rPr>
            </w:pPr>
            <w:r>
              <w:t xml:space="preserve"> *</w:t>
            </w:r>
            <w:r w:rsidR="00604536">
              <w:t xml:space="preserve">Actividades en </w:t>
            </w:r>
            <w:r>
              <w:t>el patio</w:t>
            </w:r>
          </w:p>
        </w:tc>
        <w:tc>
          <w:tcPr>
            <w:tcW w:w="1588" w:type="dxa"/>
            <w:tcBorders>
              <w:top w:val="single" w:sz="4" w:space="0" w:color="auto"/>
              <w:left w:val="single" w:sz="4" w:space="0" w:color="auto"/>
              <w:bottom w:val="single" w:sz="4" w:space="0" w:color="auto"/>
              <w:right w:val="single" w:sz="4" w:space="0" w:color="auto"/>
            </w:tcBorders>
            <w:hideMark/>
          </w:tcPr>
          <w:p w14:paraId="1DD7965A" w14:textId="77777777" w:rsidR="00DE4D36" w:rsidRDefault="00041841" w:rsidP="006D3D4A">
            <w:r>
              <w:t>*</w:t>
            </w:r>
            <w:r w:rsidR="00DE4D36" w:rsidRPr="00D22A14">
              <w:t>Realización de talleres y espaci</w:t>
            </w:r>
            <w:r w:rsidR="007A0B31" w:rsidRPr="00D22A14">
              <w:t>os de reflexión en aula.</w:t>
            </w:r>
          </w:p>
          <w:p w14:paraId="3A560633" w14:textId="35093F2F" w:rsidR="00403910" w:rsidRPr="00D22A14" w:rsidRDefault="00403910" w:rsidP="006D3D4A">
            <w:r>
              <w:t>* Actividades en el patio.</w:t>
            </w:r>
          </w:p>
        </w:tc>
      </w:tr>
      <w:tr w:rsidR="007A0B31" w:rsidRPr="00D22A14" w14:paraId="54EDC66E" w14:textId="77777777" w:rsidTr="00721C0D">
        <w:tc>
          <w:tcPr>
            <w:tcW w:w="3652" w:type="dxa"/>
            <w:tcBorders>
              <w:top w:val="single" w:sz="4" w:space="0" w:color="auto"/>
              <w:left w:val="single" w:sz="4" w:space="0" w:color="auto"/>
              <w:bottom w:val="single" w:sz="4" w:space="0" w:color="auto"/>
              <w:right w:val="single" w:sz="4" w:space="0" w:color="auto"/>
            </w:tcBorders>
            <w:hideMark/>
          </w:tcPr>
          <w:p w14:paraId="44875759" w14:textId="1475C9FC" w:rsidR="00DE4D36" w:rsidRPr="00D22A14" w:rsidRDefault="006D3D4A" w:rsidP="006D3D4A">
            <w:pPr>
              <w:rPr>
                <w:b/>
              </w:rPr>
            </w:pPr>
            <w:r w:rsidRPr="00D22A14">
              <w:t>1</w:t>
            </w:r>
            <w:r w:rsidR="002E67C1">
              <w:t>1</w:t>
            </w:r>
            <w:r w:rsidR="00DE4D36" w:rsidRPr="00D22A14">
              <w:t>.-Motivar la participación del personal en diversas actividades de compartir, para generar lazos y fortalecer una buena convivencia</w:t>
            </w:r>
            <w:r w:rsidR="00E2060D">
              <w:rPr>
                <w:b/>
              </w:rPr>
              <w:t xml:space="preserve"> y el cuidado de la salud mental del personal.</w:t>
            </w:r>
          </w:p>
        </w:tc>
        <w:tc>
          <w:tcPr>
            <w:tcW w:w="3827" w:type="dxa"/>
            <w:tcBorders>
              <w:top w:val="single" w:sz="4" w:space="0" w:color="auto"/>
              <w:left w:val="single" w:sz="4" w:space="0" w:color="auto"/>
              <w:bottom w:val="single" w:sz="4" w:space="0" w:color="auto"/>
              <w:right w:val="single" w:sz="4" w:space="0" w:color="auto"/>
            </w:tcBorders>
          </w:tcPr>
          <w:p w14:paraId="172ED331" w14:textId="0E96A2BA" w:rsidR="00DE4D36" w:rsidRPr="00D22A14" w:rsidRDefault="00403910" w:rsidP="006D3D4A">
            <w:r>
              <w:t>-</w:t>
            </w:r>
            <w:r w:rsidR="00DE4D36" w:rsidRPr="00D22A14">
              <w:t xml:space="preserve">Organizar, junto a personas encargadas, diferentes momentos de compartir (Cumpleaños, Fiestas Patrias, Día del profesor, navidad, </w:t>
            </w:r>
            <w:r w:rsidR="00B33F2E">
              <w:t>momentos de contención emociona</w:t>
            </w:r>
            <w:r w:rsidR="00E2060D">
              <w:t>l) en actividades que permitan distender las situaciones que pudieran generar estrés laboral</w:t>
            </w:r>
          </w:p>
          <w:p w14:paraId="7A68BAD1" w14:textId="77777777" w:rsidR="00DE4D36" w:rsidRPr="00D22A14" w:rsidRDefault="00DE4D36" w:rsidP="006D3D4A"/>
          <w:p w14:paraId="1ED3D0B9" w14:textId="77777777" w:rsidR="00DE4D36" w:rsidRPr="00D22A14" w:rsidRDefault="00DE4D36" w:rsidP="006D3D4A"/>
        </w:tc>
        <w:tc>
          <w:tcPr>
            <w:tcW w:w="2127" w:type="dxa"/>
            <w:tcBorders>
              <w:top w:val="single" w:sz="4" w:space="0" w:color="auto"/>
              <w:left w:val="single" w:sz="4" w:space="0" w:color="auto"/>
              <w:bottom w:val="single" w:sz="4" w:space="0" w:color="auto"/>
              <w:right w:val="single" w:sz="4" w:space="0" w:color="auto"/>
            </w:tcBorders>
            <w:hideMark/>
          </w:tcPr>
          <w:p w14:paraId="3EFB1928" w14:textId="77777777" w:rsidR="00DE4D36" w:rsidRPr="00D22A14" w:rsidRDefault="00041841" w:rsidP="006D3D4A">
            <w:r>
              <w:t>*</w:t>
            </w:r>
            <w:r w:rsidR="00DE4D36" w:rsidRPr="00D22A14">
              <w:t>Coordinación de Ambiente.</w:t>
            </w:r>
          </w:p>
          <w:p w14:paraId="4200E61A" w14:textId="77777777" w:rsidR="00DE4D36" w:rsidRDefault="00041841" w:rsidP="006D3D4A">
            <w:pPr>
              <w:rPr>
                <w:b/>
              </w:rPr>
            </w:pPr>
            <w:r>
              <w:t>*</w:t>
            </w:r>
            <w:r w:rsidR="00DE4D36" w:rsidRPr="00D22A14">
              <w:t>Comisiones</w:t>
            </w:r>
            <w:r w:rsidR="00DE4D36" w:rsidRPr="00D22A14">
              <w:rPr>
                <w:b/>
              </w:rPr>
              <w:t>.</w:t>
            </w:r>
          </w:p>
          <w:p w14:paraId="378853BB" w14:textId="77777777" w:rsidR="007C697F" w:rsidRDefault="007C697F" w:rsidP="006D3D4A">
            <w:pPr>
              <w:rPr>
                <w:b/>
              </w:rPr>
            </w:pPr>
          </w:p>
          <w:p w14:paraId="0400F013" w14:textId="77777777" w:rsidR="007C697F" w:rsidRDefault="007C697F" w:rsidP="006D3D4A">
            <w:pPr>
              <w:rPr>
                <w:b/>
              </w:rPr>
            </w:pPr>
          </w:p>
          <w:p w14:paraId="3306B2CA" w14:textId="77777777" w:rsidR="007C697F" w:rsidRDefault="007C697F" w:rsidP="006D3D4A">
            <w:pPr>
              <w:rPr>
                <w:b/>
              </w:rPr>
            </w:pPr>
          </w:p>
          <w:p w14:paraId="2305B777" w14:textId="77777777" w:rsidR="007C697F" w:rsidRDefault="007C697F" w:rsidP="006D3D4A">
            <w:pPr>
              <w:rPr>
                <w:b/>
              </w:rPr>
            </w:pPr>
          </w:p>
          <w:p w14:paraId="2D5C2008" w14:textId="77777777" w:rsidR="007C697F" w:rsidRDefault="007C697F" w:rsidP="006D3D4A">
            <w:pPr>
              <w:rPr>
                <w:b/>
              </w:rPr>
            </w:pPr>
          </w:p>
          <w:p w14:paraId="4245978A" w14:textId="77777777" w:rsidR="00C773BE" w:rsidRPr="00D22A14" w:rsidRDefault="00C773BE" w:rsidP="006D3D4A">
            <w:pPr>
              <w:rPr>
                <w:b/>
              </w:rPr>
            </w:pPr>
          </w:p>
        </w:tc>
        <w:tc>
          <w:tcPr>
            <w:tcW w:w="1701" w:type="dxa"/>
            <w:tcBorders>
              <w:top w:val="single" w:sz="4" w:space="0" w:color="auto"/>
              <w:left w:val="single" w:sz="4" w:space="0" w:color="auto"/>
              <w:bottom w:val="single" w:sz="4" w:space="0" w:color="auto"/>
              <w:right w:val="single" w:sz="4" w:space="0" w:color="auto"/>
            </w:tcBorders>
            <w:hideMark/>
          </w:tcPr>
          <w:p w14:paraId="02D371A9" w14:textId="77777777" w:rsidR="00DE4D36" w:rsidRPr="00D22A14" w:rsidRDefault="00DE4D36" w:rsidP="006D3D4A">
            <w:pPr>
              <w:rPr>
                <w:b/>
              </w:rPr>
            </w:pPr>
            <w:r w:rsidRPr="00D22A14">
              <w:t>Marzo a Diciembre</w:t>
            </w:r>
            <w:r w:rsidRPr="00D22A14">
              <w:rPr>
                <w:b/>
              </w:rPr>
              <w:t>.</w:t>
            </w:r>
          </w:p>
        </w:tc>
        <w:tc>
          <w:tcPr>
            <w:tcW w:w="1701" w:type="dxa"/>
            <w:tcBorders>
              <w:top w:val="single" w:sz="4" w:space="0" w:color="auto"/>
              <w:left w:val="single" w:sz="4" w:space="0" w:color="auto"/>
              <w:bottom w:val="single" w:sz="4" w:space="0" w:color="auto"/>
              <w:right w:val="single" w:sz="4" w:space="0" w:color="auto"/>
            </w:tcBorders>
            <w:hideMark/>
          </w:tcPr>
          <w:p w14:paraId="04BC22C9" w14:textId="77777777" w:rsidR="00DE4D36" w:rsidRPr="00D22A14" w:rsidRDefault="00DE4D36" w:rsidP="006D3D4A">
            <w:r w:rsidRPr="00D22A14">
              <w:t>*Cuotas de profesores y personal.</w:t>
            </w:r>
          </w:p>
          <w:p w14:paraId="408F29F3" w14:textId="77777777" w:rsidR="00DE4D36" w:rsidRPr="00D22A14" w:rsidRDefault="00DE4D36" w:rsidP="006D3D4A">
            <w:r w:rsidRPr="00D22A14">
              <w:t>*Dependencias del Colegio.</w:t>
            </w:r>
          </w:p>
          <w:p w14:paraId="4F493133" w14:textId="77777777" w:rsidR="00DE4D36" w:rsidRPr="00D22A14" w:rsidRDefault="00DE4D36" w:rsidP="006D3D4A">
            <w:pPr>
              <w:rPr>
                <w:b/>
              </w:rPr>
            </w:pPr>
            <w:r w:rsidRPr="00D22A14">
              <w:t>*Locales externos</w:t>
            </w:r>
            <w:r w:rsidRPr="00D22A14">
              <w:rPr>
                <w:b/>
              </w:rPr>
              <w:t>.</w:t>
            </w:r>
          </w:p>
        </w:tc>
        <w:tc>
          <w:tcPr>
            <w:tcW w:w="1588" w:type="dxa"/>
            <w:tcBorders>
              <w:top w:val="single" w:sz="4" w:space="0" w:color="auto"/>
              <w:left w:val="single" w:sz="4" w:space="0" w:color="auto"/>
              <w:bottom w:val="single" w:sz="4" w:space="0" w:color="auto"/>
              <w:right w:val="single" w:sz="4" w:space="0" w:color="auto"/>
            </w:tcBorders>
            <w:hideMark/>
          </w:tcPr>
          <w:p w14:paraId="45F14B97" w14:textId="5525D0A8" w:rsidR="00DE4D36" w:rsidRPr="00D22A14" w:rsidRDefault="00041841" w:rsidP="006D3D4A">
            <w:r>
              <w:t>*</w:t>
            </w:r>
            <w:r w:rsidR="00DE4D36" w:rsidRPr="00D22A14">
              <w:t>Realización de actividades de convivenci</w:t>
            </w:r>
            <w:r w:rsidR="00E2060D">
              <w:t>a y recreativas.</w:t>
            </w:r>
          </w:p>
        </w:tc>
      </w:tr>
      <w:tr w:rsidR="007A0B31" w:rsidRPr="00D22A14" w14:paraId="43EA4016" w14:textId="77777777" w:rsidTr="00721C0D">
        <w:trPr>
          <w:trHeight w:val="1408"/>
        </w:trPr>
        <w:tc>
          <w:tcPr>
            <w:tcW w:w="3652" w:type="dxa"/>
            <w:tcBorders>
              <w:top w:val="single" w:sz="4" w:space="0" w:color="auto"/>
              <w:left w:val="single" w:sz="4" w:space="0" w:color="auto"/>
              <w:bottom w:val="single" w:sz="4" w:space="0" w:color="auto"/>
              <w:right w:val="single" w:sz="4" w:space="0" w:color="auto"/>
            </w:tcBorders>
            <w:hideMark/>
          </w:tcPr>
          <w:p w14:paraId="40E25D5A" w14:textId="3D69CDA1" w:rsidR="00DE4D36" w:rsidRPr="00D22A14" w:rsidRDefault="006D3D4A" w:rsidP="006D3D4A">
            <w:pPr>
              <w:rPr>
                <w:b/>
              </w:rPr>
            </w:pPr>
            <w:r w:rsidRPr="00D22A14">
              <w:lastRenderedPageBreak/>
              <w:t>1</w:t>
            </w:r>
            <w:r w:rsidR="002E67C1">
              <w:t>2</w:t>
            </w:r>
            <w:r w:rsidR="00DE4D36" w:rsidRPr="00D22A14">
              <w:t>.- Coordinar el funcionamiento de los Talleres Deportivos y Culturales, los días que corresponden</w:t>
            </w:r>
            <w:r w:rsidR="00DE4D36" w:rsidRPr="00D22A14">
              <w:rPr>
                <w:b/>
              </w:rPr>
              <w:t>.</w:t>
            </w:r>
          </w:p>
        </w:tc>
        <w:tc>
          <w:tcPr>
            <w:tcW w:w="3827" w:type="dxa"/>
            <w:tcBorders>
              <w:top w:val="single" w:sz="4" w:space="0" w:color="auto"/>
              <w:left w:val="single" w:sz="4" w:space="0" w:color="auto"/>
              <w:bottom w:val="single" w:sz="4" w:space="0" w:color="auto"/>
              <w:right w:val="single" w:sz="4" w:space="0" w:color="auto"/>
            </w:tcBorders>
          </w:tcPr>
          <w:p w14:paraId="4724150B" w14:textId="47A54B3D" w:rsidR="00DE4D36" w:rsidRDefault="001912A0" w:rsidP="006D3D4A">
            <w:r>
              <w:t>-</w:t>
            </w:r>
            <w:r w:rsidR="00DE4D36" w:rsidRPr="00D22A14">
              <w:t>Organizar las salas y los espacios para el funcionamiento de los talleres.</w:t>
            </w:r>
          </w:p>
          <w:p w14:paraId="4E482E8C" w14:textId="77777777" w:rsidR="00604536" w:rsidRPr="00D22A14" w:rsidRDefault="00604536" w:rsidP="006D3D4A">
            <w:r>
              <w:t>Incorporar protocolos para el funcionamiento seguro.</w:t>
            </w:r>
          </w:p>
          <w:p w14:paraId="422E8BBF" w14:textId="77777777" w:rsidR="00DE4D36" w:rsidRPr="00D22A14" w:rsidRDefault="00DE4D36" w:rsidP="006D3D4A"/>
          <w:p w14:paraId="0EB404E4" w14:textId="77777777" w:rsidR="00DE4D36" w:rsidRPr="00D22A14" w:rsidRDefault="00DE4D36" w:rsidP="006D3D4A"/>
        </w:tc>
        <w:tc>
          <w:tcPr>
            <w:tcW w:w="2127" w:type="dxa"/>
            <w:tcBorders>
              <w:top w:val="single" w:sz="4" w:space="0" w:color="auto"/>
              <w:left w:val="single" w:sz="4" w:space="0" w:color="auto"/>
              <w:bottom w:val="single" w:sz="4" w:space="0" w:color="auto"/>
              <w:right w:val="single" w:sz="4" w:space="0" w:color="auto"/>
            </w:tcBorders>
            <w:hideMark/>
          </w:tcPr>
          <w:p w14:paraId="2B2C64E3" w14:textId="2B442B51" w:rsidR="00DE4D36" w:rsidRDefault="00041841" w:rsidP="006D3D4A">
            <w:r>
              <w:t>*</w:t>
            </w:r>
            <w:r w:rsidR="00DE4D36" w:rsidRPr="00D22A14">
              <w:t>Coordinación de Ambiente.</w:t>
            </w:r>
          </w:p>
          <w:p w14:paraId="713E9931" w14:textId="2E5529FA" w:rsidR="001912A0" w:rsidRPr="00D22A14" w:rsidRDefault="001912A0" w:rsidP="006D3D4A">
            <w:r>
              <w:t>*UTP</w:t>
            </w:r>
          </w:p>
          <w:p w14:paraId="61272BEF" w14:textId="77777777" w:rsidR="00DE4D36" w:rsidRPr="00D22A14" w:rsidRDefault="00041841" w:rsidP="006D3D4A">
            <w:r>
              <w:t>*</w:t>
            </w:r>
            <w:r w:rsidR="00DE4D36" w:rsidRPr="00D22A14">
              <w:t>Profesores de talleres.</w:t>
            </w:r>
          </w:p>
        </w:tc>
        <w:tc>
          <w:tcPr>
            <w:tcW w:w="1701" w:type="dxa"/>
            <w:tcBorders>
              <w:top w:val="single" w:sz="4" w:space="0" w:color="auto"/>
              <w:left w:val="single" w:sz="4" w:space="0" w:color="auto"/>
              <w:bottom w:val="single" w:sz="4" w:space="0" w:color="auto"/>
              <w:right w:val="single" w:sz="4" w:space="0" w:color="auto"/>
            </w:tcBorders>
            <w:hideMark/>
          </w:tcPr>
          <w:p w14:paraId="36CD5700" w14:textId="77777777" w:rsidR="00DE4D36" w:rsidRPr="00D22A14" w:rsidRDefault="00DE4D36" w:rsidP="006D3D4A">
            <w:r w:rsidRPr="00D22A14">
              <w:t>Marzo a Noviembre.</w:t>
            </w:r>
          </w:p>
        </w:tc>
        <w:tc>
          <w:tcPr>
            <w:tcW w:w="1701" w:type="dxa"/>
            <w:tcBorders>
              <w:top w:val="single" w:sz="4" w:space="0" w:color="auto"/>
              <w:left w:val="single" w:sz="4" w:space="0" w:color="auto"/>
              <w:bottom w:val="single" w:sz="4" w:space="0" w:color="auto"/>
              <w:right w:val="single" w:sz="4" w:space="0" w:color="auto"/>
            </w:tcBorders>
            <w:hideMark/>
          </w:tcPr>
          <w:p w14:paraId="7E8F7968" w14:textId="77777777" w:rsidR="00DE4D36" w:rsidRPr="00D22A14" w:rsidRDefault="00DE4D36" w:rsidP="006D3D4A">
            <w:r w:rsidRPr="00D22A14">
              <w:t>Dependencias del Colegio.</w:t>
            </w:r>
          </w:p>
        </w:tc>
        <w:tc>
          <w:tcPr>
            <w:tcW w:w="1588" w:type="dxa"/>
            <w:tcBorders>
              <w:top w:val="single" w:sz="4" w:space="0" w:color="auto"/>
              <w:left w:val="single" w:sz="4" w:space="0" w:color="auto"/>
              <w:bottom w:val="single" w:sz="4" w:space="0" w:color="auto"/>
              <w:right w:val="single" w:sz="4" w:space="0" w:color="auto"/>
            </w:tcBorders>
            <w:hideMark/>
          </w:tcPr>
          <w:p w14:paraId="613185E3" w14:textId="77777777" w:rsidR="00DE4D36" w:rsidRPr="00D22A14" w:rsidRDefault="00041841" w:rsidP="006D3D4A">
            <w:r>
              <w:t>*</w:t>
            </w:r>
            <w:r w:rsidR="00DE4D36" w:rsidRPr="00D22A14">
              <w:t>Realización de los talleres.</w:t>
            </w:r>
          </w:p>
        </w:tc>
      </w:tr>
      <w:tr w:rsidR="007A0B31" w:rsidRPr="00D22A14" w14:paraId="0A705BC1" w14:textId="77777777" w:rsidTr="00721C0D">
        <w:tc>
          <w:tcPr>
            <w:tcW w:w="3652" w:type="dxa"/>
            <w:tcBorders>
              <w:top w:val="single" w:sz="4" w:space="0" w:color="auto"/>
              <w:left w:val="single" w:sz="4" w:space="0" w:color="auto"/>
              <w:bottom w:val="single" w:sz="4" w:space="0" w:color="auto"/>
              <w:right w:val="single" w:sz="4" w:space="0" w:color="auto"/>
            </w:tcBorders>
            <w:hideMark/>
          </w:tcPr>
          <w:p w14:paraId="0CA9780B" w14:textId="3A828109" w:rsidR="00DE4D36" w:rsidRPr="00D22A14" w:rsidRDefault="006D3D4A" w:rsidP="006D3D4A">
            <w:r w:rsidRPr="00D22A14">
              <w:t>1</w:t>
            </w:r>
            <w:r w:rsidR="002E67C1">
              <w:t>3</w:t>
            </w:r>
            <w:r w:rsidR="00DE4D36" w:rsidRPr="00D22A14">
              <w:t>.- Supervisar el cumplimiento del programa de las celebracione</w:t>
            </w:r>
            <w:r w:rsidR="001912A0">
              <w:t xml:space="preserve">s </w:t>
            </w:r>
            <w:r w:rsidR="00DE4D36" w:rsidRPr="00D22A14">
              <w:t>por el Aniversario del Colegio.</w:t>
            </w:r>
          </w:p>
        </w:tc>
        <w:tc>
          <w:tcPr>
            <w:tcW w:w="3827" w:type="dxa"/>
            <w:tcBorders>
              <w:top w:val="single" w:sz="4" w:space="0" w:color="auto"/>
              <w:left w:val="single" w:sz="4" w:space="0" w:color="auto"/>
              <w:bottom w:val="single" w:sz="4" w:space="0" w:color="auto"/>
              <w:right w:val="single" w:sz="4" w:space="0" w:color="auto"/>
            </w:tcBorders>
            <w:hideMark/>
          </w:tcPr>
          <w:p w14:paraId="5C6EEEA0" w14:textId="6198C3EB" w:rsidR="00DE4D36" w:rsidRPr="00D22A14" w:rsidRDefault="001912A0" w:rsidP="006D3D4A">
            <w:pPr>
              <w:rPr>
                <w:b/>
              </w:rPr>
            </w:pPr>
            <w:r>
              <w:t>-</w:t>
            </w:r>
            <w:r w:rsidR="00DE4D36" w:rsidRPr="00D22A14">
              <w:t>Coordinar con los asesores del CGA y las comisiones, la realización de las actividades</w:t>
            </w:r>
            <w:r w:rsidR="00DE4D36" w:rsidRPr="00D22A14">
              <w:rPr>
                <w:b/>
              </w:rPr>
              <w:t>.</w:t>
            </w:r>
          </w:p>
          <w:p w14:paraId="26C5458C" w14:textId="77777777" w:rsidR="006D3D4A" w:rsidRPr="00D22A14" w:rsidRDefault="006D3D4A" w:rsidP="006D3D4A">
            <w:pPr>
              <w:rPr>
                <w:b/>
              </w:rPr>
            </w:pPr>
          </w:p>
          <w:p w14:paraId="7909C208" w14:textId="77777777" w:rsidR="006D3D4A" w:rsidRPr="00D22A14" w:rsidRDefault="006D3D4A" w:rsidP="006D3D4A">
            <w:pPr>
              <w:rPr>
                <w:b/>
              </w:rPr>
            </w:pPr>
          </w:p>
          <w:p w14:paraId="06659343" w14:textId="77777777" w:rsidR="006D3D4A" w:rsidRPr="00D22A14" w:rsidRDefault="006D3D4A" w:rsidP="006D3D4A">
            <w:pPr>
              <w:rPr>
                <w:b/>
              </w:rPr>
            </w:pPr>
          </w:p>
        </w:tc>
        <w:tc>
          <w:tcPr>
            <w:tcW w:w="2127" w:type="dxa"/>
            <w:tcBorders>
              <w:top w:val="single" w:sz="4" w:space="0" w:color="auto"/>
              <w:left w:val="single" w:sz="4" w:space="0" w:color="auto"/>
              <w:bottom w:val="single" w:sz="4" w:space="0" w:color="auto"/>
              <w:right w:val="single" w:sz="4" w:space="0" w:color="auto"/>
            </w:tcBorders>
            <w:hideMark/>
          </w:tcPr>
          <w:p w14:paraId="01CF299D" w14:textId="77777777" w:rsidR="00DE4D36" w:rsidRPr="00D22A14" w:rsidRDefault="00041841" w:rsidP="006D3D4A">
            <w:r>
              <w:t>*Asesor del CGA</w:t>
            </w:r>
            <w:r>
              <w:br/>
              <w:t>*Centro General de Al</w:t>
            </w:r>
            <w:r w:rsidR="00DE4D36" w:rsidRPr="00D22A14">
              <w:t>umnos.</w:t>
            </w:r>
          </w:p>
          <w:p w14:paraId="037C2F53" w14:textId="77777777" w:rsidR="00DE4D36" w:rsidRPr="00D22A14" w:rsidRDefault="00041841" w:rsidP="006D3D4A">
            <w:pPr>
              <w:rPr>
                <w:b/>
              </w:rPr>
            </w:pPr>
            <w:r>
              <w:t>*</w:t>
            </w:r>
            <w:r w:rsidR="00DE4D36" w:rsidRPr="00D22A14">
              <w:t>Comisiones de profesores.</w:t>
            </w:r>
          </w:p>
        </w:tc>
        <w:tc>
          <w:tcPr>
            <w:tcW w:w="1701" w:type="dxa"/>
            <w:tcBorders>
              <w:top w:val="single" w:sz="4" w:space="0" w:color="auto"/>
              <w:left w:val="single" w:sz="4" w:space="0" w:color="auto"/>
              <w:bottom w:val="single" w:sz="4" w:space="0" w:color="auto"/>
              <w:right w:val="single" w:sz="4" w:space="0" w:color="auto"/>
            </w:tcBorders>
            <w:hideMark/>
          </w:tcPr>
          <w:p w14:paraId="4E303AFA" w14:textId="77777777" w:rsidR="00DE4D36" w:rsidRPr="00D22A14" w:rsidRDefault="00DE4D36" w:rsidP="006D3D4A">
            <w:r w:rsidRPr="00D22A14">
              <w:t>Octubre</w:t>
            </w:r>
          </w:p>
        </w:tc>
        <w:tc>
          <w:tcPr>
            <w:tcW w:w="1701" w:type="dxa"/>
            <w:tcBorders>
              <w:top w:val="single" w:sz="4" w:space="0" w:color="auto"/>
              <w:left w:val="single" w:sz="4" w:space="0" w:color="auto"/>
              <w:bottom w:val="single" w:sz="4" w:space="0" w:color="auto"/>
              <w:right w:val="single" w:sz="4" w:space="0" w:color="auto"/>
            </w:tcBorders>
            <w:hideMark/>
          </w:tcPr>
          <w:p w14:paraId="2B535FA8" w14:textId="77777777" w:rsidR="00DE4D36" w:rsidRPr="00D22A14" w:rsidRDefault="00DE4D36" w:rsidP="006D3D4A">
            <w:pPr>
              <w:rPr>
                <w:b/>
              </w:rPr>
            </w:pPr>
            <w:r w:rsidRPr="00D22A14">
              <w:t>*Dependencias del Colegio</w:t>
            </w:r>
            <w:r w:rsidRPr="00D22A14">
              <w:rPr>
                <w:b/>
              </w:rPr>
              <w:t>.</w:t>
            </w:r>
          </w:p>
        </w:tc>
        <w:tc>
          <w:tcPr>
            <w:tcW w:w="1588" w:type="dxa"/>
            <w:tcBorders>
              <w:top w:val="single" w:sz="4" w:space="0" w:color="auto"/>
              <w:left w:val="single" w:sz="4" w:space="0" w:color="auto"/>
              <w:bottom w:val="single" w:sz="4" w:space="0" w:color="auto"/>
              <w:right w:val="single" w:sz="4" w:space="0" w:color="auto"/>
            </w:tcBorders>
            <w:hideMark/>
          </w:tcPr>
          <w:p w14:paraId="3889683A" w14:textId="77777777" w:rsidR="00DE4D36" w:rsidRPr="00D22A14" w:rsidRDefault="00041841" w:rsidP="006D3D4A">
            <w:pPr>
              <w:rPr>
                <w:b/>
              </w:rPr>
            </w:pPr>
            <w:r>
              <w:t>*</w:t>
            </w:r>
            <w:r w:rsidR="00DE4D36" w:rsidRPr="00D22A14">
              <w:t>Realización de actividades de acuerdo a horario programado</w:t>
            </w:r>
            <w:r w:rsidR="00DE4D36" w:rsidRPr="00D22A14">
              <w:rPr>
                <w:b/>
              </w:rPr>
              <w:t>.</w:t>
            </w:r>
          </w:p>
        </w:tc>
      </w:tr>
      <w:tr w:rsidR="007A0B31" w:rsidRPr="00D22A14" w14:paraId="5FED8397" w14:textId="77777777" w:rsidTr="00721C0D">
        <w:tc>
          <w:tcPr>
            <w:tcW w:w="3652" w:type="dxa"/>
            <w:tcBorders>
              <w:top w:val="single" w:sz="4" w:space="0" w:color="auto"/>
              <w:left w:val="single" w:sz="4" w:space="0" w:color="auto"/>
              <w:bottom w:val="single" w:sz="4" w:space="0" w:color="auto"/>
              <w:right w:val="single" w:sz="4" w:space="0" w:color="auto"/>
            </w:tcBorders>
            <w:hideMark/>
          </w:tcPr>
          <w:p w14:paraId="137CB70F" w14:textId="126BE043" w:rsidR="00DE4D36" w:rsidRPr="00D22A14" w:rsidRDefault="00E05F5E" w:rsidP="006D3D4A">
            <w:r w:rsidRPr="00D22A14">
              <w:t>1</w:t>
            </w:r>
            <w:r w:rsidR="002E67C1">
              <w:t>4</w:t>
            </w:r>
            <w:r w:rsidR="00DE4D36" w:rsidRPr="00D22A14">
              <w:t>.-Coordinar la organización de licenciaturas.</w:t>
            </w:r>
          </w:p>
        </w:tc>
        <w:tc>
          <w:tcPr>
            <w:tcW w:w="3827" w:type="dxa"/>
            <w:tcBorders>
              <w:top w:val="single" w:sz="4" w:space="0" w:color="auto"/>
              <w:left w:val="single" w:sz="4" w:space="0" w:color="auto"/>
              <w:bottom w:val="single" w:sz="4" w:space="0" w:color="auto"/>
              <w:right w:val="single" w:sz="4" w:space="0" w:color="auto"/>
            </w:tcBorders>
            <w:hideMark/>
          </w:tcPr>
          <w:p w14:paraId="328779EA" w14:textId="0F426D71" w:rsidR="00DE4D36" w:rsidRPr="00D22A14" w:rsidRDefault="001912A0" w:rsidP="006D3D4A">
            <w:r>
              <w:t>-</w:t>
            </w:r>
            <w:r w:rsidR="00DE4D36" w:rsidRPr="00D22A14">
              <w:t>Realización de las ceremonias de Licenc</w:t>
            </w:r>
            <w:r w:rsidR="00604536">
              <w:t>iatura de IV° Medio y 8° Básico</w:t>
            </w:r>
            <w:r>
              <w:t>.</w:t>
            </w:r>
          </w:p>
        </w:tc>
        <w:tc>
          <w:tcPr>
            <w:tcW w:w="2127" w:type="dxa"/>
            <w:tcBorders>
              <w:top w:val="single" w:sz="4" w:space="0" w:color="auto"/>
              <w:left w:val="single" w:sz="4" w:space="0" w:color="auto"/>
              <w:bottom w:val="single" w:sz="4" w:space="0" w:color="auto"/>
              <w:right w:val="single" w:sz="4" w:space="0" w:color="auto"/>
            </w:tcBorders>
            <w:hideMark/>
          </w:tcPr>
          <w:p w14:paraId="125CDA15" w14:textId="77777777" w:rsidR="00DE4D36" w:rsidRPr="00D22A14" w:rsidRDefault="00041841" w:rsidP="006D3D4A">
            <w:r>
              <w:t>*</w:t>
            </w:r>
            <w:r w:rsidR="00DE4D36" w:rsidRPr="00D22A14">
              <w:t>Coordinación de ambiente.</w:t>
            </w:r>
          </w:p>
          <w:p w14:paraId="0F270377" w14:textId="77777777" w:rsidR="00DE4D36" w:rsidRPr="00D22A14" w:rsidRDefault="00041841" w:rsidP="006D3D4A">
            <w:r>
              <w:t>*</w:t>
            </w:r>
            <w:r w:rsidR="00DE4D36" w:rsidRPr="00D22A14">
              <w:t>Profesores Jefes.</w:t>
            </w:r>
          </w:p>
          <w:p w14:paraId="66BCA9AB" w14:textId="77777777" w:rsidR="00DE4D36" w:rsidRPr="00D22A14" w:rsidRDefault="00041841" w:rsidP="006D3D4A">
            <w:r>
              <w:t>*</w:t>
            </w:r>
            <w:r w:rsidR="00DE4D36" w:rsidRPr="00D22A14">
              <w:t>Comisiones de profesores.</w:t>
            </w:r>
          </w:p>
          <w:p w14:paraId="6EC60339" w14:textId="77777777" w:rsidR="00DE4D36" w:rsidRPr="00D22A14" w:rsidRDefault="00041841" w:rsidP="006D3D4A">
            <w:r>
              <w:t>*</w:t>
            </w:r>
            <w:r w:rsidR="00DE4D36" w:rsidRPr="00D22A14">
              <w:t>Padres y apoderados.</w:t>
            </w:r>
          </w:p>
        </w:tc>
        <w:tc>
          <w:tcPr>
            <w:tcW w:w="1701" w:type="dxa"/>
            <w:tcBorders>
              <w:top w:val="single" w:sz="4" w:space="0" w:color="auto"/>
              <w:left w:val="single" w:sz="4" w:space="0" w:color="auto"/>
              <w:bottom w:val="single" w:sz="4" w:space="0" w:color="auto"/>
              <w:right w:val="single" w:sz="4" w:space="0" w:color="auto"/>
            </w:tcBorders>
            <w:hideMark/>
          </w:tcPr>
          <w:p w14:paraId="70359EB6" w14:textId="77777777" w:rsidR="001912A0" w:rsidRDefault="001912A0" w:rsidP="006D3D4A">
            <w:r>
              <w:t>*Noviembre</w:t>
            </w:r>
          </w:p>
          <w:p w14:paraId="3D769672" w14:textId="541699BD" w:rsidR="00DE4D36" w:rsidRPr="00D22A14" w:rsidRDefault="001912A0" w:rsidP="006D3D4A">
            <w:r>
              <w:t>*</w:t>
            </w:r>
            <w:r w:rsidR="00DE4D36" w:rsidRPr="00D22A14">
              <w:t>Diciembre</w:t>
            </w:r>
          </w:p>
        </w:tc>
        <w:tc>
          <w:tcPr>
            <w:tcW w:w="1701" w:type="dxa"/>
            <w:tcBorders>
              <w:top w:val="single" w:sz="4" w:space="0" w:color="auto"/>
              <w:left w:val="single" w:sz="4" w:space="0" w:color="auto"/>
              <w:bottom w:val="single" w:sz="4" w:space="0" w:color="auto"/>
              <w:right w:val="single" w:sz="4" w:space="0" w:color="auto"/>
            </w:tcBorders>
            <w:hideMark/>
          </w:tcPr>
          <w:p w14:paraId="09766D42" w14:textId="77777777" w:rsidR="00DE4D36" w:rsidRPr="00D22A14" w:rsidRDefault="00DE4D36" w:rsidP="006D3D4A">
            <w:r w:rsidRPr="00D22A14">
              <w:t>*Dependencias del Colegio.</w:t>
            </w:r>
          </w:p>
          <w:p w14:paraId="1F4A284A" w14:textId="77777777" w:rsidR="00DE4D36" w:rsidRPr="00D22A14" w:rsidRDefault="00DE4D36" w:rsidP="006D3D4A">
            <w:r w:rsidRPr="00D22A14">
              <w:t>*Patio principal.</w:t>
            </w:r>
          </w:p>
          <w:p w14:paraId="7AF851E8" w14:textId="77777777" w:rsidR="00DE4D36" w:rsidRPr="00D22A14" w:rsidRDefault="00DE4D36" w:rsidP="006D3D4A">
            <w:r w:rsidRPr="00D22A14">
              <w:t>*Escenario.</w:t>
            </w:r>
          </w:p>
          <w:p w14:paraId="236B25DF" w14:textId="77777777" w:rsidR="00DE4D36" w:rsidRPr="00D22A14" w:rsidRDefault="00DE4D36" w:rsidP="006D3D4A">
            <w:r w:rsidRPr="00D22A14">
              <w:t>*Ornamentación.</w:t>
            </w:r>
          </w:p>
          <w:p w14:paraId="6098A7C3" w14:textId="77777777" w:rsidR="00DE4D36" w:rsidRPr="00D22A14" w:rsidRDefault="00DE4D36" w:rsidP="006D3D4A">
            <w:r w:rsidRPr="00D22A14">
              <w:t>*Equipo de audio.</w:t>
            </w:r>
          </w:p>
        </w:tc>
        <w:tc>
          <w:tcPr>
            <w:tcW w:w="1588" w:type="dxa"/>
            <w:tcBorders>
              <w:top w:val="single" w:sz="4" w:space="0" w:color="auto"/>
              <w:left w:val="single" w:sz="4" w:space="0" w:color="auto"/>
              <w:bottom w:val="single" w:sz="4" w:space="0" w:color="auto"/>
              <w:right w:val="single" w:sz="4" w:space="0" w:color="auto"/>
            </w:tcBorders>
            <w:hideMark/>
          </w:tcPr>
          <w:p w14:paraId="5B68D62E" w14:textId="77777777" w:rsidR="00DE4D36" w:rsidRPr="00D22A14" w:rsidRDefault="00041841" w:rsidP="006D3D4A">
            <w:r>
              <w:t>*</w:t>
            </w:r>
            <w:r w:rsidR="00DE4D36" w:rsidRPr="00D22A14">
              <w:t>Realización de los actos de Licenciatura.</w:t>
            </w:r>
          </w:p>
        </w:tc>
      </w:tr>
      <w:tr w:rsidR="007A0B31" w:rsidRPr="00D22A14" w14:paraId="251C5A32" w14:textId="77777777" w:rsidTr="00721C0D">
        <w:tc>
          <w:tcPr>
            <w:tcW w:w="3652" w:type="dxa"/>
            <w:tcBorders>
              <w:top w:val="single" w:sz="4" w:space="0" w:color="auto"/>
              <w:left w:val="single" w:sz="4" w:space="0" w:color="auto"/>
              <w:bottom w:val="single" w:sz="4" w:space="0" w:color="auto"/>
              <w:right w:val="single" w:sz="4" w:space="0" w:color="auto"/>
            </w:tcBorders>
            <w:hideMark/>
          </w:tcPr>
          <w:p w14:paraId="35DE32BD" w14:textId="0F4A58AF" w:rsidR="00DE4D36" w:rsidRPr="00D22A14" w:rsidRDefault="006D3D4A" w:rsidP="006D3D4A">
            <w:r w:rsidRPr="00D22A14">
              <w:t>1</w:t>
            </w:r>
            <w:r w:rsidR="002E67C1">
              <w:t>5</w:t>
            </w:r>
            <w:r w:rsidR="00DE4D36" w:rsidRPr="00D22A14">
              <w:t>.-Mantener paneles informativos respecto el buen trato y relaciones humanas.</w:t>
            </w:r>
          </w:p>
        </w:tc>
        <w:tc>
          <w:tcPr>
            <w:tcW w:w="3827" w:type="dxa"/>
            <w:tcBorders>
              <w:top w:val="single" w:sz="4" w:space="0" w:color="auto"/>
              <w:left w:val="single" w:sz="4" w:space="0" w:color="auto"/>
              <w:bottom w:val="single" w:sz="4" w:space="0" w:color="auto"/>
              <w:right w:val="single" w:sz="4" w:space="0" w:color="auto"/>
            </w:tcBorders>
            <w:hideMark/>
          </w:tcPr>
          <w:p w14:paraId="284D524E" w14:textId="61AA69E7" w:rsidR="00DE4D36" w:rsidRDefault="002E67C1" w:rsidP="006D3D4A">
            <w:r>
              <w:t>-</w:t>
            </w:r>
            <w:r w:rsidR="00DE4D36" w:rsidRPr="00D22A14">
              <w:t>Publicar en los pasillos información relevante de prevención y promoción de la buena convivencia  escolar.</w:t>
            </w:r>
          </w:p>
          <w:p w14:paraId="395B456A" w14:textId="77777777" w:rsidR="00041841" w:rsidRDefault="00041841" w:rsidP="006D3D4A"/>
          <w:p w14:paraId="7D82CD7E" w14:textId="77777777" w:rsidR="00041841" w:rsidRDefault="00041841" w:rsidP="006D3D4A"/>
          <w:p w14:paraId="1E1260BF" w14:textId="77777777" w:rsidR="00041841" w:rsidRDefault="00041841" w:rsidP="006D3D4A"/>
          <w:p w14:paraId="42165089" w14:textId="77777777" w:rsidR="00041841" w:rsidRDefault="00041841" w:rsidP="006D3D4A"/>
          <w:p w14:paraId="6D1C66BE" w14:textId="77777777" w:rsidR="00041841" w:rsidRDefault="00041841" w:rsidP="006D3D4A"/>
          <w:p w14:paraId="759E7218" w14:textId="77777777" w:rsidR="00041841" w:rsidRPr="00D22A14" w:rsidRDefault="00041841" w:rsidP="006D3D4A"/>
        </w:tc>
        <w:tc>
          <w:tcPr>
            <w:tcW w:w="2127" w:type="dxa"/>
            <w:tcBorders>
              <w:top w:val="single" w:sz="4" w:space="0" w:color="auto"/>
              <w:left w:val="single" w:sz="4" w:space="0" w:color="auto"/>
              <w:bottom w:val="single" w:sz="4" w:space="0" w:color="auto"/>
              <w:right w:val="single" w:sz="4" w:space="0" w:color="auto"/>
            </w:tcBorders>
            <w:hideMark/>
          </w:tcPr>
          <w:p w14:paraId="5A8BF249" w14:textId="77777777" w:rsidR="00DE4D36" w:rsidRPr="00D22A14" w:rsidRDefault="00041841" w:rsidP="006D3D4A">
            <w:r>
              <w:t>*</w:t>
            </w:r>
            <w:r w:rsidR="00DE4D36" w:rsidRPr="00D22A14">
              <w:t>Convivencia y Ambiente.</w:t>
            </w:r>
          </w:p>
          <w:p w14:paraId="45DAC631" w14:textId="77777777" w:rsidR="00DE4D36" w:rsidRPr="00D22A14" w:rsidRDefault="00041841" w:rsidP="006D3D4A">
            <w:r>
              <w:t>*</w:t>
            </w:r>
            <w:r w:rsidR="00DE4D36" w:rsidRPr="00D22A14">
              <w:t>Encargada de Biblioteca.</w:t>
            </w:r>
          </w:p>
        </w:tc>
        <w:tc>
          <w:tcPr>
            <w:tcW w:w="1701" w:type="dxa"/>
            <w:tcBorders>
              <w:top w:val="single" w:sz="4" w:space="0" w:color="auto"/>
              <w:left w:val="single" w:sz="4" w:space="0" w:color="auto"/>
              <w:bottom w:val="single" w:sz="4" w:space="0" w:color="auto"/>
              <w:right w:val="single" w:sz="4" w:space="0" w:color="auto"/>
            </w:tcBorders>
            <w:hideMark/>
          </w:tcPr>
          <w:p w14:paraId="74F22050" w14:textId="77777777" w:rsidR="00DE4D36" w:rsidRPr="00D22A14" w:rsidRDefault="00DE4D36" w:rsidP="006D3D4A">
            <w:r w:rsidRPr="00D22A14">
              <w:t>Marzo a Noviembre</w:t>
            </w:r>
          </w:p>
        </w:tc>
        <w:tc>
          <w:tcPr>
            <w:tcW w:w="1701" w:type="dxa"/>
            <w:tcBorders>
              <w:top w:val="single" w:sz="4" w:space="0" w:color="auto"/>
              <w:left w:val="single" w:sz="4" w:space="0" w:color="auto"/>
              <w:bottom w:val="single" w:sz="4" w:space="0" w:color="auto"/>
              <w:right w:val="single" w:sz="4" w:space="0" w:color="auto"/>
            </w:tcBorders>
            <w:hideMark/>
          </w:tcPr>
          <w:p w14:paraId="07CE8717" w14:textId="77777777" w:rsidR="00DE4D36" w:rsidRPr="00D22A14" w:rsidRDefault="00DE4D36" w:rsidP="006D3D4A">
            <w:r w:rsidRPr="00D22A14">
              <w:t>*Paneles.</w:t>
            </w:r>
          </w:p>
          <w:p w14:paraId="192131BC" w14:textId="77777777" w:rsidR="00DE4D36" w:rsidRPr="00D22A14" w:rsidRDefault="00DE4D36" w:rsidP="006D3D4A">
            <w:r w:rsidRPr="00D22A14">
              <w:t xml:space="preserve"> *Diarios Murales.</w:t>
            </w:r>
          </w:p>
          <w:p w14:paraId="297DAB80" w14:textId="77777777" w:rsidR="00DE4D36" w:rsidRPr="00D22A14" w:rsidRDefault="00DE4D36" w:rsidP="006D3D4A">
            <w:r w:rsidRPr="00D22A14">
              <w:t>*Afiches.</w:t>
            </w:r>
          </w:p>
        </w:tc>
        <w:tc>
          <w:tcPr>
            <w:tcW w:w="1588" w:type="dxa"/>
            <w:tcBorders>
              <w:top w:val="single" w:sz="4" w:space="0" w:color="auto"/>
              <w:left w:val="single" w:sz="4" w:space="0" w:color="auto"/>
              <w:bottom w:val="single" w:sz="4" w:space="0" w:color="auto"/>
              <w:right w:val="single" w:sz="4" w:space="0" w:color="auto"/>
            </w:tcBorders>
            <w:hideMark/>
          </w:tcPr>
          <w:p w14:paraId="55291BCD" w14:textId="77777777" w:rsidR="00DE4D36" w:rsidRPr="00D22A14" w:rsidRDefault="00041841" w:rsidP="006D3D4A">
            <w:r>
              <w:t>*</w:t>
            </w:r>
            <w:r w:rsidR="00DE4D36" w:rsidRPr="00D22A14">
              <w:t xml:space="preserve">Publicación de informativos y afiches que promocionan el buen trato y  el respeto </w:t>
            </w:r>
          </w:p>
        </w:tc>
      </w:tr>
      <w:tr w:rsidR="00E713CA" w:rsidRPr="00D22A14" w14:paraId="7A85E3B7" w14:textId="77777777" w:rsidTr="00721C0D">
        <w:tc>
          <w:tcPr>
            <w:tcW w:w="3652" w:type="dxa"/>
            <w:tcBorders>
              <w:top w:val="single" w:sz="4" w:space="0" w:color="auto"/>
              <w:left w:val="single" w:sz="4" w:space="0" w:color="auto"/>
              <w:bottom w:val="single" w:sz="4" w:space="0" w:color="auto"/>
              <w:right w:val="single" w:sz="4" w:space="0" w:color="auto"/>
            </w:tcBorders>
          </w:tcPr>
          <w:p w14:paraId="4BBCF805" w14:textId="4E4757E8" w:rsidR="00E713CA" w:rsidRPr="00D22A14" w:rsidRDefault="006D3D4A" w:rsidP="006D3D4A">
            <w:r w:rsidRPr="00D22A14">
              <w:rPr>
                <w:lang w:val="es-ES"/>
              </w:rPr>
              <w:t>1</w:t>
            </w:r>
            <w:r w:rsidR="002E67C1">
              <w:rPr>
                <w:lang w:val="es-ES"/>
              </w:rPr>
              <w:t>6</w:t>
            </w:r>
            <w:r w:rsidR="00E713CA" w:rsidRPr="00D22A14">
              <w:t>.- Supervisar el cumplimiento  de los horarios de clases y la puntualidad en el proceso</w:t>
            </w:r>
            <w:r w:rsidR="00E05F5E" w:rsidRPr="00D22A14">
              <w:t xml:space="preserve"> educativo.</w:t>
            </w:r>
          </w:p>
        </w:tc>
        <w:tc>
          <w:tcPr>
            <w:tcW w:w="3827" w:type="dxa"/>
            <w:tcBorders>
              <w:top w:val="single" w:sz="4" w:space="0" w:color="auto"/>
              <w:left w:val="single" w:sz="4" w:space="0" w:color="auto"/>
              <w:bottom w:val="single" w:sz="4" w:space="0" w:color="auto"/>
              <w:right w:val="single" w:sz="4" w:space="0" w:color="auto"/>
            </w:tcBorders>
          </w:tcPr>
          <w:p w14:paraId="2B83B913" w14:textId="61AD9DF4" w:rsidR="00E713CA" w:rsidRDefault="002E67C1" w:rsidP="006D3D4A">
            <w:r>
              <w:t>-</w:t>
            </w:r>
            <w:r w:rsidR="00E713CA" w:rsidRPr="00D22A14">
              <w:t>Gestionar los horarios del profesorado</w:t>
            </w:r>
            <w:r w:rsidR="00045BF4">
              <w:t>.</w:t>
            </w:r>
          </w:p>
          <w:p w14:paraId="775FDEE6" w14:textId="77777777" w:rsidR="00045BF4" w:rsidRDefault="00045BF4" w:rsidP="006D3D4A"/>
          <w:p w14:paraId="33F704F5" w14:textId="77777777" w:rsidR="00045BF4" w:rsidRDefault="00045BF4" w:rsidP="006D3D4A"/>
          <w:p w14:paraId="2685F7F5" w14:textId="77777777" w:rsidR="00045BF4" w:rsidRPr="00D22A14" w:rsidRDefault="00045BF4" w:rsidP="006D3D4A"/>
        </w:tc>
        <w:tc>
          <w:tcPr>
            <w:tcW w:w="2127" w:type="dxa"/>
            <w:tcBorders>
              <w:top w:val="single" w:sz="4" w:space="0" w:color="auto"/>
              <w:left w:val="single" w:sz="4" w:space="0" w:color="auto"/>
              <w:bottom w:val="single" w:sz="4" w:space="0" w:color="auto"/>
              <w:right w:val="single" w:sz="4" w:space="0" w:color="auto"/>
            </w:tcBorders>
          </w:tcPr>
          <w:p w14:paraId="7C863A62" w14:textId="77777777" w:rsidR="00E713CA" w:rsidRPr="00D22A14" w:rsidRDefault="00041841" w:rsidP="006D3D4A">
            <w:r>
              <w:t>*</w:t>
            </w:r>
            <w:r w:rsidR="00E713CA" w:rsidRPr="00D22A14">
              <w:t>Coordinación de Ambiente y Convivencia</w:t>
            </w:r>
          </w:p>
        </w:tc>
        <w:tc>
          <w:tcPr>
            <w:tcW w:w="1701" w:type="dxa"/>
            <w:tcBorders>
              <w:top w:val="single" w:sz="4" w:space="0" w:color="auto"/>
              <w:left w:val="single" w:sz="4" w:space="0" w:color="auto"/>
              <w:bottom w:val="single" w:sz="4" w:space="0" w:color="auto"/>
              <w:right w:val="single" w:sz="4" w:space="0" w:color="auto"/>
            </w:tcBorders>
          </w:tcPr>
          <w:p w14:paraId="447AAD46" w14:textId="77777777" w:rsidR="00E713CA" w:rsidRPr="00D22A14" w:rsidRDefault="00E713CA" w:rsidP="006D3D4A">
            <w:r w:rsidRPr="00D22A14">
              <w:t>Marzo a Diciembre</w:t>
            </w:r>
          </w:p>
        </w:tc>
        <w:tc>
          <w:tcPr>
            <w:tcW w:w="1701" w:type="dxa"/>
            <w:tcBorders>
              <w:top w:val="single" w:sz="4" w:space="0" w:color="auto"/>
              <w:left w:val="single" w:sz="4" w:space="0" w:color="auto"/>
              <w:bottom w:val="single" w:sz="4" w:space="0" w:color="auto"/>
              <w:right w:val="single" w:sz="4" w:space="0" w:color="auto"/>
            </w:tcBorders>
          </w:tcPr>
          <w:p w14:paraId="31563105" w14:textId="77777777" w:rsidR="00E713CA" w:rsidRDefault="00E713CA" w:rsidP="006D3D4A">
            <w:r w:rsidRPr="00D22A14">
              <w:t>Horarios establecidos.</w:t>
            </w:r>
          </w:p>
          <w:p w14:paraId="52A35772" w14:textId="77777777" w:rsidR="00045BF4" w:rsidRDefault="00045BF4" w:rsidP="006D3D4A"/>
          <w:p w14:paraId="5F5E86F4" w14:textId="77777777" w:rsidR="00045BF4" w:rsidRPr="00D22A14" w:rsidRDefault="00045BF4" w:rsidP="006D3D4A"/>
        </w:tc>
        <w:tc>
          <w:tcPr>
            <w:tcW w:w="1588" w:type="dxa"/>
            <w:tcBorders>
              <w:top w:val="single" w:sz="4" w:space="0" w:color="auto"/>
              <w:left w:val="single" w:sz="4" w:space="0" w:color="auto"/>
              <w:bottom w:val="single" w:sz="4" w:space="0" w:color="auto"/>
              <w:right w:val="single" w:sz="4" w:space="0" w:color="auto"/>
            </w:tcBorders>
          </w:tcPr>
          <w:p w14:paraId="486C36FA" w14:textId="77777777" w:rsidR="00E713CA" w:rsidRPr="00D22A14" w:rsidRDefault="00041841" w:rsidP="006D3D4A">
            <w:r>
              <w:t>*</w:t>
            </w:r>
            <w:r w:rsidR="00E713CA" w:rsidRPr="00D22A14">
              <w:t>Cumplimiento de horarios</w:t>
            </w:r>
          </w:p>
        </w:tc>
      </w:tr>
      <w:tr w:rsidR="00045BF4" w:rsidRPr="00D22A14" w14:paraId="6FF837CF" w14:textId="77777777" w:rsidTr="00721C0D">
        <w:tc>
          <w:tcPr>
            <w:tcW w:w="3652" w:type="dxa"/>
            <w:tcBorders>
              <w:top w:val="single" w:sz="4" w:space="0" w:color="auto"/>
              <w:left w:val="single" w:sz="4" w:space="0" w:color="auto"/>
              <w:bottom w:val="single" w:sz="4" w:space="0" w:color="auto"/>
              <w:right w:val="single" w:sz="4" w:space="0" w:color="auto"/>
            </w:tcBorders>
          </w:tcPr>
          <w:p w14:paraId="7D7DEDF2" w14:textId="19EA4B16" w:rsidR="00045BF4" w:rsidRPr="00D22A14" w:rsidRDefault="00045BF4" w:rsidP="00045BF4">
            <w:pPr>
              <w:rPr>
                <w:lang w:val="es-ES"/>
              </w:rPr>
            </w:pPr>
            <w:r>
              <w:rPr>
                <w:lang w:val="es-ES"/>
              </w:rPr>
              <w:lastRenderedPageBreak/>
              <w:t>1</w:t>
            </w:r>
            <w:r w:rsidR="002E67C1">
              <w:rPr>
                <w:lang w:val="es-ES"/>
              </w:rPr>
              <w:t>7</w:t>
            </w:r>
            <w:r>
              <w:rPr>
                <w:lang w:val="es-ES"/>
              </w:rPr>
              <w:t>.-Atender las situaciones de conflicto que se presentaren en la Comunidad Educativa.</w:t>
            </w:r>
          </w:p>
        </w:tc>
        <w:tc>
          <w:tcPr>
            <w:tcW w:w="3827" w:type="dxa"/>
            <w:tcBorders>
              <w:top w:val="single" w:sz="4" w:space="0" w:color="auto"/>
              <w:left w:val="single" w:sz="4" w:space="0" w:color="auto"/>
              <w:bottom w:val="single" w:sz="4" w:space="0" w:color="auto"/>
              <w:right w:val="single" w:sz="4" w:space="0" w:color="auto"/>
            </w:tcBorders>
          </w:tcPr>
          <w:p w14:paraId="631E5087" w14:textId="5C918E14" w:rsidR="00045BF4" w:rsidRPr="00D22A14" w:rsidRDefault="002E67C1" w:rsidP="006D3D4A">
            <w:r>
              <w:t>-</w:t>
            </w:r>
            <w:r w:rsidR="00045BF4">
              <w:t xml:space="preserve">Atender todas aquellas situaciones de conflictos interpersonales, propendiendo  al desarrollo de una Comunidad </w:t>
            </w:r>
            <w:r w:rsidR="007E4698">
              <w:t xml:space="preserve"> res</w:t>
            </w:r>
            <w:r w:rsidR="00045BF4">
              <w:t xml:space="preserve">petuosa y de buenas </w:t>
            </w:r>
            <w:r w:rsidR="007E4698">
              <w:t>relaciones humanas.</w:t>
            </w:r>
          </w:p>
        </w:tc>
        <w:tc>
          <w:tcPr>
            <w:tcW w:w="2127" w:type="dxa"/>
            <w:tcBorders>
              <w:top w:val="single" w:sz="4" w:space="0" w:color="auto"/>
              <w:left w:val="single" w:sz="4" w:space="0" w:color="auto"/>
              <w:bottom w:val="single" w:sz="4" w:space="0" w:color="auto"/>
              <w:right w:val="single" w:sz="4" w:space="0" w:color="auto"/>
            </w:tcBorders>
          </w:tcPr>
          <w:p w14:paraId="1D042F60" w14:textId="77777777" w:rsidR="00045BF4" w:rsidRDefault="00041841" w:rsidP="006D3D4A">
            <w:r>
              <w:t>*</w:t>
            </w:r>
            <w:r w:rsidR="007E4698">
              <w:t>Coordinación de Ambiente y Convivencia</w:t>
            </w:r>
          </w:p>
          <w:p w14:paraId="449A31AB" w14:textId="77777777" w:rsidR="007E4698" w:rsidRPr="00D22A14" w:rsidRDefault="00041841" w:rsidP="006D3D4A">
            <w:r>
              <w:t>*</w:t>
            </w:r>
            <w:r w:rsidR="007E4698">
              <w:t>Profesores.</w:t>
            </w:r>
          </w:p>
        </w:tc>
        <w:tc>
          <w:tcPr>
            <w:tcW w:w="1701" w:type="dxa"/>
            <w:tcBorders>
              <w:top w:val="single" w:sz="4" w:space="0" w:color="auto"/>
              <w:left w:val="single" w:sz="4" w:space="0" w:color="auto"/>
              <w:bottom w:val="single" w:sz="4" w:space="0" w:color="auto"/>
              <w:right w:val="single" w:sz="4" w:space="0" w:color="auto"/>
            </w:tcBorders>
          </w:tcPr>
          <w:p w14:paraId="6A704502" w14:textId="77777777" w:rsidR="00045BF4" w:rsidRPr="00D22A14" w:rsidRDefault="00045BF4" w:rsidP="006D3D4A">
            <w:r>
              <w:t>Marzo a Diciembre</w:t>
            </w:r>
          </w:p>
        </w:tc>
        <w:tc>
          <w:tcPr>
            <w:tcW w:w="1701" w:type="dxa"/>
            <w:tcBorders>
              <w:top w:val="single" w:sz="4" w:space="0" w:color="auto"/>
              <w:left w:val="single" w:sz="4" w:space="0" w:color="auto"/>
              <w:bottom w:val="single" w:sz="4" w:space="0" w:color="auto"/>
              <w:right w:val="single" w:sz="4" w:space="0" w:color="auto"/>
            </w:tcBorders>
          </w:tcPr>
          <w:p w14:paraId="70146066" w14:textId="77777777" w:rsidR="00045BF4" w:rsidRDefault="00041841" w:rsidP="006D3D4A">
            <w:r>
              <w:t>*</w:t>
            </w:r>
            <w:r w:rsidR="00045BF4">
              <w:t>Protocolos .</w:t>
            </w:r>
          </w:p>
          <w:p w14:paraId="58C320DD" w14:textId="77777777" w:rsidR="00045BF4" w:rsidRPr="00D22A14" w:rsidRDefault="00041841" w:rsidP="006D3D4A">
            <w:r>
              <w:t>*</w:t>
            </w:r>
            <w:r w:rsidR="00045BF4">
              <w:t>Reglamento de Convivencia Escolar</w:t>
            </w:r>
          </w:p>
        </w:tc>
        <w:tc>
          <w:tcPr>
            <w:tcW w:w="1588" w:type="dxa"/>
            <w:tcBorders>
              <w:top w:val="single" w:sz="4" w:space="0" w:color="auto"/>
              <w:left w:val="single" w:sz="4" w:space="0" w:color="auto"/>
              <w:bottom w:val="single" w:sz="4" w:space="0" w:color="auto"/>
              <w:right w:val="single" w:sz="4" w:space="0" w:color="auto"/>
            </w:tcBorders>
          </w:tcPr>
          <w:p w14:paraId="50D0A935" w14:textId="77777777" w:rsidR="00045BF4" w:rsidRPr="00D22A14" w:rsidRDefault="00041841" w:rsidP="00041841">
            <w:r>
              <w:t>Registros de situaciones en base a orientaciones de los Protocolos y del RICE.</w:t>
            </w:r>
          </w:p>
        </w:tc>
      </w:tr>
      <w:tr w:rsidR="0045763E" w:rsidRPr="00D22A14" w14:paraId="6EB0078C" w14:textId="77777777" w:rsidTr="00721C0D">
        <w:tc>
          <w:tcPr>
            <w:tcW w:w="3652" w:type="dxa"/>
            <w:tcBorders>
              <w:top w:val="single" w:sz="4" w:space="0" w:color="auto"/>
              <w:left w:val="single" w:sz="4" w:space="0" w:color="auto"/>
              <w:bottom w:val="single" w:sz="4" w:space="0" w:color="auto"/>
              <w:right w:val="single" w:sz="4" w:space="0" w:color="auto"/>
            </w:tcBorders>
          </w:tcPr>
          <w:p w14:paraId="2081ED13" w14:textId="2BDAB984" w:rsidR="0045763E" w:rsidRDefault="0045763E" w:rsidP="00045BF4">
            <w:pPr>
              <w:rPr>
                <w:lang w:val="es-ES"/>
              </w:rPr>
            </w:pPr>
            <w:r>
              <w:rPr>
                <w:lang w:val="es-ES"/>
              </w:rPr>
              <w:t>1</w:t>
            </w:r>
            <w:r w:rsidR="002E67C1">
              <w:rPr>
                <w:lang w:val="es-ES"/>
              </w:rPr>
              <w:t>8</w:t>
            </w:r>
            <w:r>
              <w:rPr>
                <w:lang w:val="es-ES"/>
              </w:rPr>
              <w:t>.- Coordinar la atención de situaciones conflictivas junto al equipo de especialistas</w:t>
            </w:r>
            <w:r w:rsidR="002E67C1">
              <w:rPr>
                <w:lang w:val="es-ES"/>
              </w:rPr>
              <w:t>.</w:t>
            </w:r>
          </w:p>
        </w:tc>
        <w:tc>
          <w:tcPr>
            <w:tcW w:w="3827" w:type="dxa"/>
            <w:tcBorders>
              <w:top w:val="single" w:sz="4" w:space="0" w:color="auto"/>
              <w:left w:val="single" w:sz="4" w:space="0" w:color="auto"/>
              <w:bottom w:val="single" w:sz="4" w:space="0" w:color="auto"/>
              <w:right w:val="single" w:sz="4" w:space="0" w:color="auto"/>
            </w:tcBorders>
          </w:tcPr>
          <w:p w14:paraId="3370A288" w14:textId="61B3DEA2" w:rsidR="0045763E" w:rsidRPr="0045763E" w:rsidRDefault="002E67C1" w:rsidP="006D3D4A">
            <w:pPr>
              <w:rPr>
                <w:lang w:val="es-ES"/>
              </w:rPr>
            </w:pPr>
            <w:r>
              <w:rPr>
                <w:lang w:val="es-ES"/>
              </w:rPr>
              <w:t>-</w:t>
            </w:r>
            <w:r w:rsidR="0045763E">
              <w:rPr>
                <w:lang w:val="es-ES"/>
              </w:rPr>
              <w:t>Gestionar la atención de alumnos y apoderados que presentaren problemas emocionales, o situaciones disruptivas, con apoyo del Orientador y el Psicólogo del Colegio.</w:t>
            </w:r>
          </w:p>
        </w:tc>
        <w:tc>
          <w:tcPr>
            <w:tcW w:w="2127" w:type="dxa"/>
            <w:tcBorders>
              <w:top w:val="single" w:sz="4" w:space="0" w:color="auto"/>
              <w:left w:val="single" w:sz="4" w:space="0" w:color="auto"/>
              <w:bottom w:val="single" w:sz="4" w:space="0" w:color="auto"/>
              <w:right w:val="single" w:sz="4" w:space="0" w:color="auto"/>
            </w:tcBorders>
          </w:tcPr>
          <w:p w14:paraId="031810D4" w14:textId="77777777" w:rsidR="0045763E" w:rsidRDefault="00EB5A51" w:rsidP="006D3D4A">
            <w:r>
              <w:t>*Coordinación de Ambiente y Convivencia</w:t>
            </w:r>
          </w:p>
          <w:p w14:paraId="4D4A4B30" w14:textId="77777777" w:rsidR="00EB5A51" w:rsidRDefault="00EB5A51" w:rsidP="006D3D4A">
            <w:r>
              <w:t>* Orientador</w:t>
            </w:r>
          </w:p>
          <w:p w14:paraId="363356CB" w14:textId="77777777" w:rsidR="00EB5A51" w:rsidRDefault="00EB5A51" w:rsidP="006D3D4A">
            <w:r>
              <w:t>* Psicólogo</w:t>
            </w:r>
          </w:p>
        </w:tc>
        <w:tc>
          <w:tcPr>
            <w:tcW w:w="1701" w:type="dxa"/>
            <w:tcBorders>
              <w:top w:val="single" w:sz="4" w:space="0" w:color="auto"/>
              <w:left w:val="single" w:sz="4" w:space="0" w:color="auto"/>
              <w:bottom w:val="single" w:sz="4" w:space="0" w:color="auto"/>
              <w:right w:val="single" w:sz="4" w:space="0" w:color="auto"/>
            </w:tcBorders>
          </w:tcPr>
          <w:p w14:paraId="6A9578DE" w14:textId="77777777" w:rsidR="0045763E" w:rsidRDefault="00EB5A51" w:rsidP="006D3D4A">
            <w:r>
              <w:t>Marzo a Diciembre</w:t>
            </w:r>
          </w:p>
        </w:tc>
        <w:tc>
          <w:tcPr>
            <w:tcW w:w="1701" w:type="dxa"/>
            <w:tcBorders>
              <w:top w:val="single" w:sz="4" w:space="0" w:color="auto"/>
              <w:left w:val="single" w:sz="4" w:space="0" w:color="auto"/>
              <w:bottom w:val="single" w:sz="4" w:space="0" w:color="auto"/>
              <w:right w:val="single" w:sz="4" w:space="0" w:color="auto"/>
            </w:tcBorders>
          </w:tcPr>
          <w:p w14:paraId="034AD5A9" w14:textId="77777777" w:rsidR="0045763E" w:rsidRDefault="00663738" w:rsidP="006D3D4A">
            <w:r>
              <w:t>*Informes de alumnos.</w:t>
            </w:r>
          </w:p>
          <w:p w14:paraId="68F37548" w14:textId="77777777" w:rsidR="00663738" w:rsidRDefault="00663738" w:rsidP="006D3D4A">
            <w:r>
              <w:t>*Registros de hoja de vida.</w:t>
            </w:r>
          </w:p>
          <w:p w14:paraId="5EE73089" w14:textId="77777777" w:rsidR="00663738" w:rsidRDefault="00663738" w:rsidP="006D3D4A"/>
        </w:tc>
        <w:tc>
          <w:tcPr>
            <w:tcW w:w="1588" w:type="dxa"/>
            <w:tcBorders>
              <w:top w:val="single" w:sz="4" w:space="0" w:color="auto"/>
              <w:left w:val="single" w:sz="4" w:space="0" w:color="auto"/>
              <w:bottom w:val="single" w:sz="4" w:space="0" w:color="auto"/>
              <w:right w:val="single" w:sz="4" w:space="0" w:color="auto"/>
            </w:tcBorders>
          </w:tcPr>
          <w:p w14:paraId="663DDF65" w14:textId="77777777" w:rsidR="0045763E" w:rsidRDefault="00EB5A51" w:rsidP="00041841">
            <w:r>
              <w:t>Registro de atención de alumnos, padres y familias en general.</w:t>
            </w:r>
          </w:p>
        </w:tc>
      </w:tr>
      <w:tr w:rsidR="00EB5A51" w:rsidRPr="00D22A14" w14:paraId="6AA74A7D" w14:textId="77777777" w:rsidTr="00721C0D">
        <w:tc>
          <w:tcPr>
            <w:tcW w:w="3652" w:type="dxa"/>
            <w:tcBorders>
              <w:top w:val="single" w:sz="4" w:space="0" w:color="auto"/>
              <w:left w:val="single" w:sz="4" w:space="0" w:color="auto"/>
              <w:bottom w:val="single" w:sz="4" w:space="0" w:color="auto"/>
              <w:right w:val="single" w:sz="4" w:space="0" w:color="auto"/>
            </w:tcBorders>
          </w:tcPr>
          <w:p w14:paraId="721E683D" w14:textId="71F7007D" w:rsidR="00EB5A51" w:rsidRDefault="002E67C1" w:rsidP="00045BF4">
            <w:pPr>
              <w:rPr>
                <w:lang w:val="es-ES"/>
              </w:rPr>
            </w:pPr>
            <w:r>
              <w:rPr>
                <w:lang w:val="es-ES"/>
              </w:rPr>
              <w:t>19</w:t>
            </w:r>
            <w:r w:rsidR="00EB5A51">
              <w:rPr>
                <w:lang w:val="es-ES"/>
              </w:rPr>
              <w:t>.- Supervisar la asistencia regular, así como el ingreso y salida de los alumnos, en los horarios que se han asignado.</w:t>
            </w:r>
          </w:p>
        </w:tc>
        <w:tc>
          <w:tcPr>
            <w:tcW w:w="3827" w:type="dxa"/>
            <w:tcBorders>
              <w:top w:val="single" w:sz="4" w:space="0" w:color="auto"/>
              <w:left w:val="single" w:sz="4" w:space="0" w:color="auto"/>
              <w:bottom w:val="single" w:sz="4" w:space="0" w:color="auto"/>
              <w:right w:val="single" w:sz="4" w:space="0" w:color="auto"/>
            </w:tcBorders>
          </w:tcPr>
          <w:p w14:paraId="1391D909" w14:textId="4C70CCFC" w:rsidR="00EB5A51" w:rsidRDefault="002E67C1" w:rsidP="006D3D4A">
            <w:pPr>
              <w:rPr>
                <w:lang w:val="es-ES"/>
              </w:rPr>
            </w:pPr>
            <w:r>
              <w:rPr>
                <w:lang w:val="es-ES"/>
              </w:rPr>
              <w:t>-</w:t>
            </w:r>
            <w:r w:rsidR="00EB5A51">
              <w:rPr>
                <w:lang w:val="es-ES"/>
              </w:rPr>
              <w:t>Revisar , junto con el encargado, la asistencia regular, ingresos y salidas reglamentarias, así como los permisos para retiro de alumnos en horarios de clases.</w:t>
            </w:r>
          </w:p>
        </w:tc>
        <w:tc>
          <w:tcPr>
            <w:tcW w:w="2127" w:type="dxa"/>
            <w:tcBorders>
              <w:top w:val="single" w:sz="4" w:space="0" w:color="auto"/>
              <w:left w:val="single" w:sz="4" w:space="0" w:color="auto"/>
              <w:bottom w:val="single" w:sz="4" w:space="0" w:color="auto"/>
              <w:right w:val="single" w:sz="4" w:space="0" w:color="auto"/>
            </w:tcBorders>
          </w:tcPr>
          <w:p w14:paraId="5D3FDEE6" w14:textId="77777777" w:rsidR="00EB5A51" w:rsidRDefault="00663738" w:rsidP="006D3D4A">
            <w:r>
              <w:t>*Inspector a cargo.</w:t>
            </w:r>
          </w:p>
          <w:p w14:paraId="7656F2F8" w14:textId="77777777" w:rsidR="00663738" w:rsidRDefault="00663738" w:rsidP="006D3D4A"/>
        </w:tc>
        <w:tc>
          <w:tcPr>
            <w:tcW w:w="1701" w:type="dxa"/>
            <w:tcBorders>
              <w:top w:val="single" w:sz="4" w:space="0" w:color="auto"/>
              <w:left w:val="single" w:sz="4" w:space="0" w:color="auto"/>
              <w:bottom w:val="single" w:sz="4" w:space="0" w:color="auto"/>
              <w:right w:val="single" w:sz="4" w:space="0" w:color="auto"/>
            </w:tcBorders>
          </w:tcPr>
          <w:p w14:paraId="00B416FF" w14:textId="77777777" w:rsidR="00EB5A51" w:rsidRDefault="00663738" w:rsidP="006D3D4A">
            <w:r>
              <w:t>Marzo a Diciembre</w:t>
            </w:r>
          </w:p>
        </w:tc>
        <w:tc>
          <w:tcPr>
            <w:tcW w:w="1701" w:type="dxa"/>
            <w:tcBorders>
              <w:top w:val="single" w:sz="4" w:space="0" w:color="auto"/>
              <w:left w:val="single" w:sz="4" w:space="0" w:color="auto"/>
              <w:bottom w:val="single" w:sz="4" w:space="0" w:color="auto"/>
              <w:right w:val="single" w:sz="4" w:space="0" w:color="auto"/>
            </w:tcBorders>
          </w:tcPr>
          <w:p w14:paraId="17E2F4B4" w14:textId="77777777" w:rsidR="00EB5A51" w:rsidRDefault="00663738" w:rsidP="006D3D4A">
            <w:r>
              <w:t>*Registro de asistencia.</w:t>
            </w:r>
          </w:p>
          <w:p w14:paraId="78D25C7A" w14:textId="77777777" w:rsidR="00663738" w:rsidRDefault="00663738" w:rsidP="006D3D4A">
            <w:r>
              <w:t>*Libros de clases.</w:t>
            </w:r>
          </w:p>
        </w:tc>
        <w:tc>
          <w:tcPr>
            <w:tcW w:w="1588" w:type="dxa"/>
            <w:tcBorders>
              <w:top w:val="single" w:sz="4" w:space="0" w:color="auto"/>
              <w:left w:val="single" w:sz="4" w:space="0" w:color="auto"/>
              <w:bottom w:val="single" w:sz="4" w:space="0" w:color="auto"/>
              <w:right w:val="single" w:sz="4" w:space="0" w:color="auto"/>
            </w:tcBorders>
          </w:tcPr>
          <w:p w14:paraId="3932BDC7" w14:textId="77777777" w:rsidR="00EB5A51" w:rsidRDefault="00663738" w:rsidP="00041841">
            <w:r>
              <w:t>* Registro diario de asistencia.</w:t>
            </w:r>
          </w:p>
        </w:tc>
      </w:tr>
    </w:tbl>
    <w:p w14:paraId="2EE19D64" w14:textId="77777777" w:rsidR="00DE4D36" w:rsidRPr="00D22A14" w:rsidRDefault="00DE4D36" w:rsidP="00DE4D36">
      <w:pPr>
        <w:rPr>
          <w:b/>
        </w:rPr>
      </w:pPr>
      <w:r w:rsidRPr="00D22A14">
        <w:rPr>
          <w:b/>
        </w:rPr>
        <w:t xml:space="preserve">                                                                                                           </w:t>
      </w:r>
    </w:p>
    <w:p w14:paraId="205FC219" w14:textId="77777777" w:rsidR="00DE4D36" w:rsidRPr="00D22A14" w:rsidRDefault="00E05F5E" w:rsidP="00DE4D36">
      <w:pPr>
        <w:rPr>
          <w:b/>
        </w:rPr>
      </w:pPr>
      <w:r w:rsidRPr="00D22A14">
        <w:rPr>
          <w:b/>
        </w:rPr>
        <w:t xml:space="preserve">                                                                                  </w:t>
      </w:r>
      <w:r w:rsidR="00DE4D36" w:rsidRPr="00D22A14">
        <w:rPr>
          <w:b/>
        </w:rPr>
        <w:t>Coordinación de Convivencia y Ambiente.</w:t>
      </w:r>
    </w:p>
    <w:p w14:paraId="14A5F879" w14:textId="3C870F13" w:rsidR="00DE4D36" w:rsidRPr="00D22A14" w:rsidRDefault="009776AA" w:rsidP="00DE4D36">
      <w:pPr>
        <w:rPr>
          <w:b/>
        </w:rPr>
      </w:pPr>
      <w:r>
        <w:rPr>
          <w:b/>
        </w:rPr>
        <w:t xml:space="preserve">                                                                                                      </w:t>
      </w:r>
      <w:r w:rsidR="00604536">
        <w:rPr>
          <w:b/>
        </w:rPr>
        <w:t>Marzo 202</w:t>
      </w:r>
      <w:r w:rsidR="002E67C1">
        <w:rPr>
          <w:b/>
        </w:rPr>
        <w:t>3</w:t>
      </w:r>
      <w:r w:rsidR="00604536">
        <w:rPr>
          <w:b/>
        </w:rPr>
        <w:t>.</w:t>
      </w:r>
    </w:p>
    <w:p w14:paraId="3E3A070F" w14:textId="77777777" w:rsidR="003E2519" w:rsidRPr="00D22A14" w:rsidRDefault="003E2519"/>
    <w:sectPr w:rsidR="003E2519" w:rsidRPr="00D22A14" w:rsidSect="00DE4D36">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1CA9E" w14:textId="77777777" w:rsidR="005B480D" w:rsidRDefault="005B480D" w:rsidP="005D0D10">
      <w:pPr>
        <w:spacing w:after="0" w:line="240" w:lineRule="auto"/>
      </w:pPr>
      <w:r>
        <w:separator/>
      </w:r>
    </w:p>
  </w:endnote>
  <w:endnote w:type="continuationSeparator" w:id="0">
    <w:p w14:paraId="65AD0496" w14:textId="77777777" w:rsidR="005B480D" w:rsidRDefault="005B480D" w:rsidP="005D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Condensed">
    <w:altName w:val="Segoe UI"/>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7BA6" w14:textId="77777777" w:rsidR="005D0D10" w:rsidRDefault="005D0D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1F99" w14:textId="77777777" w:rsidR="005D0D10" w:rsidRDefault="005D0D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E1A9" w14:textId="77777777" w:rsidR="005D0D10" w:rsidRDefault="005D0D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EDFC6" w14:textId="77777777" w:rsidR="005B480D" w:rsidRDefault="005B480D" w:rsidP="005D0D10">
      <w:pPr>
        <w:spacing w:after="0" w:line="240" w:lineRule="auto"/>
      </w:pPr>
      <w:r>
        <w:separator/>
      </w:r>
    </w:p>
  </w:footnote>
  <w:footnote w:type="continuationSeparator" w:id="0">
    <w:p w14:paraId="1FCBEDE9" w14:textId="77777777" w:rsidR="005B480D" w:rsidRDefault="005B480D" w:rsidP="005D0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B631" w14:textId="77777777" w:rsidR="005D0D10" w:rsidRDefault="005D0D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0CDE" w14:textId="77777777" w:rsidR="005D0D10" w:rsidRDefault="005D0D1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C317" w14:textId="77777777" w:rsidR="005D0D10" w:rsidRDefault="005D0D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23C17"/>
    <w:multiLevelType w:val="hybridMultilevel"/>
    <w:tmpl w:val="1000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24540E"/>
    <w:multiLevelType w:val="hybridMultilevel"/>
    <w:tmpl w:val="BF6E80D8"/>
    <w:lvl w:ilvl="0" w:tplc="804098D8">
      <w:numFmt w:val="bullet"/>
      <w:lvlText w:val="•"/>
      <w:lvlJc w:val="left"/>
      <w:pPr>
        <w:ind w:left="116" w:hanging="709"/>
      </w:pPr>
      <w:rPr>
        <w:rFonts w:ascii="Calibri" w:eastAsia="Calibri" w:hAnsi="Calibri" w:cs="Calibri" w:hint="default"/>
        <w:spacing w:val="-4"/>
        <w:w w:val="100"/>
        <w:sz w:val="24"/>
        <w:szCs w:val="24"/>
        <w:lang w:val="es-ES" w:eastAsia="es-ES" w:bidi="es-ES"/>
      </w:rPr>
    </w:lvl>
    <w:lvl w:ilvl="1" w:tplc="2E165E90">
      <w:numFmt w:val="bullet"/>
      <w:lvlText w:val="•"/>
      <w:lvlJc w:val="left"/>
      <w:pPr>
        <w:ind w:left="1532" w:hanging="709"/>
      </w:pPr>
      <w:rPr>
        <w:lang w:val="es-ES" w:eastAsia="es-ES" w:bidi="es-ES"/>
      </w:rPr>
    </w:lvl>
    <w:lvl w:ilvl="2" w:tplc="0D1AEAE8">
      <w:numFmt w:val="bullet"/>
      <w:lvlText w:val="•"/>
      <w:lvlJc w:val="left"/>
      <w:pPr>
        <w:ind w:left="2944" w:hanging="709"/>
      </w:pPr>
      <w:rPr>
        <w:lang w:val="es-ES" w:eastAsia="es-ES" w:bidi="es-ES"/>
      </w:rPr>
    </w:lvl>
    <w:lvl w:ilvl="3" w:tplc="6FD6EE9E">
      <w:numFmt w:val="bullet"/>
      <w:lvlText w:val="•"/>
      <w:lvlJc w:val="left"/>
      <w:pPr>
        <w:ind w:left="4356" w:hanging="709"/>
      </w:pPr>
      <w:rPr>
        <w:lang w:val="es-ES" w:eastAsia="es-ES" w:bidi="es-ES"/>
      </w:rPr>
    </w:lvl>
    <w:lvl w:ilvl="4" w:tplc="A3E41206">
      <w:numFmt w:val="bullet"/>
      <w:lvlText w:val="•"/>
      <w:lvlJc w:val="left"/>
      <w:pPr>
        <w:ind w:left="5768" w:hanging="709"/>
      </w:pPr>
      <w:rPr>
        <w:lang w:val="es-ES" w:eastAsia="es-ES" w:bidi="es-ES"/>
      </w:rPr>
    </w:lvl>
    <w:lvl w:ilvl="5" w:tplc="F7EE2EF4">
      <w:numFmt w:val="bullet"/>
      <w:lvlText w:val="•"/>
      <w:lvlJc w:val="left"/>
      <w:pPr>
        <w:ind w:left="7180" w:hanging="709"/>
      </w:pPr>
      <w:rPr>
        <w:lang w:val="es-ES" w:eastAsia="es-ES" w:bidi="es-ES"/>
      </w:rPr>
    </w:lvl>
    <w:lvl w:ilvl="6" w:tplc="A6905560">
      <w:numFmt w:val="bullet"/>
      <w:lvlText w:val="•"/>
      <w:lvlJc w:val="left"/>
      <w:pPr>
        <w:ind w:left="8592" w:hanging="709"/>
      </w:pPr>
      <w:rPr>
        <w:lang w:val="es-ES" w:eastAsia="es-ES" w:bidi="es-ES"/>
      </w:rPr>
    </w:lvl>
    <w:lvl w:ilvl="7" w:tplc="D8FCDDBE">
      <w:numFmt w:val="bullet"/>
      <w:lvlText w:val="•"/>
      <w:lvlJc w:val="left"/>
      <w:pPr>
        <w:ind w:left="10004" w:hanging="709"/>
      </w:pPr>
      <w:rPr>
        <w:lang w:val="es-ES" w:eastAsia="es-ES" w:bidi="es-ES"/>
      </w:rPr>
    </w:lvl>
    <w:lvl w:ilvl="8" w:tplc="5FDAB39A">
      <w:numFmt w:val="bullet"/>
      <w:lvlText w:val="•"/>
      <w:lvlJc w:val="left"/>
      <w:pPr>
        <w:ind w:left="11416" w:hanging="709"/>
      </w:pPr>
      <w:rPr>
        <w:lang w:val="es-ES" w:eastAsia="es-ES" w:bidi="es-ES"/>
      </w:rPr>
    </w:lvl>
  </w:abstractNum>
  <w:abstractNum w:abstractNumId="2" w15:restartNumberingAfterBreak="0">
    <w:nsid w:val="4878551A"/>
    <w:multiLevelType w:val="hybridMultilevel"/>
    <w:tmpl w:val="35CA15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A05EB"/>
    <w:multiLevelType w:val="hybridMultilevel"/>
    <w:tmpl w:val="7FA2E30A"/>
    <w:lvl w:ilvl="0" w:tplc="8A3A4D48">
      <w:numFmt w:val="bullet"/>
      <w:lvlText w:val=""/>
      <w:lvlJc w:val="left"/>
      <w:pPr>
        <w:ind w:left="836" w:hanging="360"/>
      </w:pPr>
      <w:rPr>
        <w:rFonts w:ascii="Symbol" w:eastAsia="Symbol" w:hAnsi="Symbol" w:cs="Symbol" w:hint="default"/>
        <w:w w:val="100"/>
        <w:sz w:val="22"/>
        <w:szCs w:val="22"/>
        <w:lang w:val="es-ES" w:eastAsia="es-ES" w:bidi="es-ES"/>
      </w:rPr>
    </w:lvl>
    <w:lvl w:ilvl="1" w:tplc="56DE1AF0">
      <w:numFmt w:val="bullet"/>
      <w:lvlText w:val="•"/>
      <w:lvlJc w:val="left"/>
      <w:pPr>
        <w:ind w:left="2180" w:hanging="360"/>
      </w:pPr>
      <w:rPr>
        <w:lang w:val="es-ES" w:eastAsia="es-ES" w:bidi="es-ES"/>
      </w:rPr>
    </w:lvl>
    <w:lvl w:ilvl="2" w:tplc="AB0A114A">
      <w:numFmt w:val="bullet"/>
      <w:lvlText w:val="•"/>
      <w:lvlJc w:val="left"/>
      <w:pPr>
        <w:ind w:left="3520" w:hanging="360"/>
      </w:pPr>
      <w:rPr>
        <w:lang w:val="es-ES" w:eastAsia="es-ES" w:bidi="es-ES"/>
      </w:rPr>
    </w:lvl>
    <w:lvl w:ilvl="3" w:tplc="B1E09444">
      <w:numFmt w:val="bullet"/>
      <w:lvlText w:val="•"/>
      <w:lvlJc w:val="left"/>
      <w:pPr>
        <w:ind w:left="4860" w:hanging="360"/>
      </w:pPr>
      <w:rPr>
        <w:lang w:val="es-ES" w:eastAsia="es-ES" w:bidi="es-ES"/>
      </w:rPr>
    </w:lvl>
    <w:lvl w:ilvl="4" w:tplc="7EA0391C">
      <w:numFmt w:val="bullet"/>
      <w:lvlText w:val="•"/>
      <w:lvlJc w:val="left"/>
      <w:pPr>
        <w:ind w:left="6200" w:hanging="360"/>
      </w:pPr>
      <w:rPr>
        <w:lang w:val="es-ES" w:eastAsia="es-ES" w:bidi="es-ES"/>
      </w:rPr>
    </w:lvl>
    <w:lvl w:ilvl="5" w:tplc="59128C06">
      <w:numFmt w:val="bullet"/>
      <w:lvlText w:val="•"/>
      <w:lvlJc w:val="left"/>
      <w:pPr>
        <w:ind w:left="7540" w:hanging="360"/>
      </w:pPr>
      <w:rPr>
        <w:lang w:val="es-ES" w:eastAsia="es-ES" w:bidi="es-ES"/>
      </w:rPr>
    </w:lvl>
    <w:lvl w:ilvl="6" w:tplc="2E7A4646">
      <w:numFmt w:val="bullet"/>
      <w:lvlText w:val="•"/>
      <w:lvlJc w:val="left"/>
      <w:pPr>
        <w:ind w:left="8880" w:hanging="360"/>
      </w:pPr>
      <w:rPr>
        <w:lang w:val="es-ES" w:eastAsia="es-ES" w:bidi="es-ES"/>
      </w:rPr>
    </w:lvl>
    <w:lvl w:ilvl="7" w:tplc="3CE6A784">
      <w:numFmt w:val="bullet"/>
      <w:lvlText w:val="•"/>
      <w:lvlJc w:val="left"/>
      <w:pPr>
        <w:ind w:left="10220" w:hanging="360"/>
      </w:pPr>
      <w:rPr>
        <w:lang w:val="es-ES" w:eastAsia="es-ES" w:bidi="es-ES"/>
      </w:rPr>
    </w:lvl>
    <w:lvl w:ilvl="8" w:tplc="1F8CA25A">
      <w:numFmt w:val="bullet"/>
      <w:lvlText w:val="•"/>
      <w:lvlJc w:val="left"/>
      <w:pPr>
        <w:ind w:left="11560" w:hanging="360"/>
      </w:pPr>
      <w:rPr>
        <w:lang w:val="es-ES" w:eastAsia="es-ES" w:bidi="es-ES"/>
      </w:rPr>
    </w:lvl>
  </w:abstractNum>
  <w:num w:numId="1" w16cid:durableId="484325146">
    <w:abstractNumId w:val="3"/>
  </w:num>
  <w:num w:numId="2" w16cid:durableId="1672835029">
    <w:abstractNumId w:val="1"/>
  </w:num>
  <w:num w:numId="3" w16cid:durableId="1344211635">
    <w:abstractNumId w:val="0"/>
  </w:num>
  <w:num w:numId="4" w16cid:durableId="171263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D36"/>
    <w:rsid w:val="00041841"/>
    <w:rsid w:val="00045BF4"/>
    <w:rsid w:val="0010193F"/>
    <w:rsid w:val="001912A0"/>
    <w:rsid w:val="00195CE9"/>
    <w:rsid w:val="00202A0F"/>
    <w:rsid w:val="002825EC"/>
    <w:rsid w:val="002B49A8"/>
    <w:rsid w:val="002E61D3"/>
    <w:rsid w:val="002E67C1"/>
    <w:rsid w:val="0034630E"/>
    <w:rsid w:val="003E2519"/>
    <w:rsid w:val="00403910"/>
    <w:rsid w:val="004045A3"/>
    <w:rsid w:val="00431A9D"/>
    <w:rsid w:val="0045763E"/>
    <w:rsid w:val="005029F0"/>
    <w:rsid w:val="005B480D"/>
    <w:rsid w:val="005D0D10"/>
    <w:rsid w:val="00604536"/>
    <w:rsid w:val="00644318"/>
    <w:rsid w:val="00645E6D"/>
    <w:rsid w:val="00663738"/>
    <w:rsid w:val="00672137"/>
    <w:rsid w:val="006A3E28"/>
    <w:rsid w:val="006D3D4A"/>
    <w:rsid w:val="00721C0D"/>
    <w:rsid w:val="007A0B31"/>
    <w:rsid w:val="007C697F"/>
    <w:rsid w:val="007E4698"/>
    <w:rsid w:val="00910B19"/>
    <w:rsid w:val="009776AA"/>
    <w:rsid w:val="009D5951"/>
    <w:rsid w:val="00A30856"/>
    <w:rsid w:val="00B33F2E"/>
    <w:rsid w:val="00B75644"/>
    <w:rsid w:val="00BE4CF7"/>
    <w:rsid w:val="00BF5D83"/>
    <w:rsid w:val="00C33B7F"/>
    <w:rsid w:val="00C716F5"/>
    <w:rsid w:val="00C773BE"/>
    <w:rsid w:val="00D22A14"/>
    <w:rsid w:val="00DD3BAD"/>
    <w:rsid w:val="00DE4D36"/>
    <w:rsid w:val="00E05F5E"/>
    <w:rsid w:val="00E2060D"/>
    <w:rsid w:val="00E40ED6"/>
    <w:rsid w:val="00E701C3"/>
    <w:rsid w:val="00E713CA"/>
    <w:rsid w:val="00E83736"/>
    <w:rsid w:val="00EB5A51"/>
    <w:rsid w:val="00EC1563"/>
    <w:rsid w:val="00EF3D89"/>
    <w:rsid w:val="00EF68C6"/>
    <w:rsid w:val="00F504F4"/>
    <w:rsid w:val="00FA1351"/>
    <w:rsid w:val="00FF2E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8783"/>
  <w15:docId w15:val="{E5AABA9C-E9F4-4D33-A909-3A2DD1D6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36"/>
    <w:rPr>
      <w:lang w:val="es-CL"/>
    </w:rPr>
  </w:style>
  <w:style w:type="paragraph" w:styleId="Ttulo1">
    <w:name w:val="heading 1"/>
    <w:basedOn w:val="Normal"/>
    <w:link w:val="Ttulo1Car"/>
    <w:uiPriority w:val="1"/>
    <w:qFormat/>
    <w:rsid w:val="00DE4D36"/>
    <w:pPr>
      <w:widowControl w:val="0"/>
      <w:autoSpaceDE w:val="0"/>
      <w:autoSpaceDN w:val="0"/>
      <w:spacing w:after="0" w:line="240" w:lineRule="auto"/>
      <w:ind w:left="115"/>
      <w:outlineLvl w:val="0"/>
    </w:pPr>
    <w:rPr>
      <w:rFonts w:ascii="Cambria" w:eastAsia="Cambria" w:hAnsi="Cambria" w:cs="Cambria"/>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DE4D36"/>
    <w:rPr>
      <w:rFonts w:ascii="Cambria" w:eastAsia="Cambria" w:hAnsi="Cambria" w:cs="Cambria"/>
      <w:b/>
      <w:bCs/>
      <w:sz w:val="24"/>
      <w:szCs w:val="24"/>
      <w:lang w:eastAsia="es-ES" w:bidi="es-ES"/>
    </w:rPr>
  </w:style>
  <w:style w:type="paragraph" w:styleId="Textoindependiente">
    <w:name w:val="Body Text"/>
    <w:basedOn w:val="Normal"/>
    <w:link w:val="TextoindependienteCar"/>
    <w:uiPriority w:val="1"/>
    <w:unhideWhenUsed/>
    <w:qFormat/>
    <w:rsid w:val="00DE4D36"/>
    <w:pPr>
      <w:widowControl w:val="0"/>
      <w:autoSpaceDE w:val="0"/>
      <w:autoSpaceDN w:val="0"/>
      <w:spacing w:after="0" w:line="240" w:lineRule="auto"/>
    </w:pPr>
    <w:rPr>
      <w:rFonts w:ascii="Calibri" w:eastAsia="Calibri" w:hAnsi="Calibri" w:cs="Calibri"/>
      <w:sz w:val="24"/>
      <w:szCs w:val="24"/>
      <w:lang w:val="es-ES" w:eastAsia="es-ES" w:bidi="es-ES"/>
    </w:rPr>
  </w:style>
  <w:style w:type="character" w:customStyle="1" w:styleId="TextoindependienteCar">
    <w:name w:val="Texto independiente Car"/>
    <w:basedOn w:val="Fuentedeprrafopredeter"/>
    <w:link w:val="Textoindependiente"/>
    <w:uiPriority w:val="1"/>
    <w:rsid w:val="00DE4D36"/>
    <w:rPr>
      <w:rFonts w:ascii="Calibri" w:eastAsia="Calibri" w:hAnsi="Calibri" w:cs="Calibri"/>
      <w:sz w:val="24"/>
      <w:szCs w:val="24"/>
      <w:lang w:eastAsia="es-ES" w:bidi="es-ES"/>
    </w:rPr>
  </w:style>
  <w:style w:type="paragraph" w:styleId="Prrafodelista">
    <w:name w:val="List Paragraph"/>
    <w:basedOn w:val="Normal"/>
    <w:uiPriority w:val="1"/>
    <w:qFormat/>
    <w:rsid w:val="00DE4D36"/>
    <w:pPr>
      <w:widowControl w:val="0"/>
      <w:autoSpaceDE w:val="0"/>
      <w:autoSpaceDN w:val="0"/>
      <w:spacing w:after="0" w:line="240" w:lineRule="auto"/>
      <w:ind w:left="836" w:hanging="361"/>
    </w:pPr>
    <w:rPr>
      <w:rFonts w:ascii="Calibri" w:eastAsia="Calibri" w:hAnsi="Calibri" w:cs="Calibri"/>
      <w:lang w:val="es-ES" w:eastAsia="es-ES" w:bidi="es-ES"/>
    </w:rPr>
  </w:style>
  <w:style w:type="table" w:styleId="Tablaconcuadrcula">
    <w:name w:val="Table Grid"/>
    <w:basedOn w:val="Tablanormal"/>
    <w:uiPriority w:val="59"/>
    <w:rsid w:val="00DE4D36"/>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A3E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3E28"/>
    <w:rPr>
      <w:rFonts w:ascii="Tahoma" w:hAnsi="Tahoma" w:cs="Tahoma"/>
      <w:sz w:val="16"/>
      <w:szCs w:val="16"/>
      <w:lang w:val="es-CL"/>
    </w:rPr>
  </w:style>
  <w:style w:type="paragraph" w:styleId="Encabezado">
    <w:name w:val="header"/>
    <w:basedOn w:val="Normal"/>
    <w:link w:val="EncabezadoCar"/>
    <w:uiPriority w:val="99"/>
    <w:unhideWhenUsed/>
    <w:rsid w:val="005D0D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0D10"/>
    <w:rPr>
      <w:lang w:val="es-CL"/>
    </w:rPr>
  </w:style>
  <w:style w:type="paragraph" w:styleId="Piedepgina">
    <w:name w:val="footer"/>
    <w:basedOn w:val="Normal"/>
    <w:link w:val="PiedepginaCar"/>
    <w:uiPriority w:val="99"/>
    <w:unhideWhenUsed/>
    <w:rsid w:val="005D0D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0D10"/>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10</Pages>
  <Words>2257</Words>
  <Characters>12414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LINKA</dc:creator>
  <cp:lastModifiedBy>HP</cp:lastModifiedBy>
  <cp:revision>29</cp:revision>
  <cp:lastPrinted>2021-03-16T16:45:00Z</cp:lastPrinted>
  <dcterms:created xsi:type="dcterms:W3CDTF">2022-03-01T12:52:00Z</dcterms:created>
  <dcterms:modified xsi:type="dcterms:W3CDTF">2023-03-22T19:12:00Z</dcterms:modified>
</cp:coreProperties>
</file>